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6512A4" w14:textId="2157E5EC" w:rsidR="00DA0A91" w:rsidRDefault="00DA0A91" w:rsidP="00DA0A91">
      <w:pPr>
        <w:widowControl w:val="0"/>
        <w:autoSpaceDE w:val="0"/>
        <w:autoSpaceDN w:val="0"/>
        <w:spacing w:after="0" w:line="276" w:lineRule="auto"/>
        <w:ind w:left="100" w:right="288"/>
        <w:rPr>
          <w:rFonts w:ascii="Times New Roman" w:eastAsia="Times New Roman" w:hAnsi="Times New Roman" w:cs="Times New Roman"/>
          <w:color w:val="231F20"/>
          <w:sz w:val="20"/>
          <w:szCs w:val="20"/>
          <w:lang w:bidi="en-US"/>
        </w:rPr>
      </w:pPr>
      <w:r>
        <w:rPr>
          <w:noProof/>
        </w:rPr>
        <w:drawing>
          <wp:inline distT="0" distB="0" distL="0" distR="0" wp14:anchorId="47C62366" wp14:editId="7499A872">
            <wp:extent cx="1849630" cy="633983"/>
            <wp:effectExtent l="0" t="0" r="0" b="0"/>
            <wp:docPr id="4" name="image1.png" descr="Disability Equality Index (DEI). Best Place to Work for Disability Inclu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1.png" descr="Disability Equality Index (DEI). Best Place to Work for Disability Inclusion."/>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849630" cy="633983"/>
                    </a:xfrm>
                    <a:prstGeom prst="rect">
                      <a:avLst/>
                    </a:prstGeom>
                  </pic:spPr>
                </pic:pic>
              </a:graphicData>
            </a:graphic>
          </wp:inline>
        </w:drawing>
      </w:r>
    </w:p>
    <w:p w14:paraId="48395958" w14:textId="77777777" w:rsidR="00453B19" w:rsidRDefault="00453B19" w:rsidP="00DA0A91">
      <w:pPr>
        <w:widowControl w:val="0"/>
        <w:autoSpaceDE w:val="0"/>
        <w:autoSpaceDN w:val="0"/>
        <w:spacing w:after="0" w:line="276" w:lineRule="auto"/>
        <w:ind w:left="100" w:right="288"/>
        <w:rPr>
          <w:rFonts w:ascii="Times New Roman" w:eastAsia="Times New Roman" w:hAnsi="Times New Roman" w:cs="Times New Roman"/>
          <w:color w:val="231F20"/>
          <w:sz w:val="20"/>
          <w:szCs w:val="20"/>
          <w:lang w:bidi="en-US"/>
        </w:rPr>
      </w:pPr>
    </w:p>
    <w:p w14:paraId="48074945" w14:textId="7DD3FA61" w:rsidR="00DA0A91" w:rsidRPr="0006527F" w:rsidRDefault="00DA0A91" w:rsidP="00DA0A91">
      <w:pPr>
        <w:widowControl w:val="0"/>
        <w:autoSpaceDE w:val="0"/>
        <w:autoSpaceDN w:val="0"/>
        <w:spacing w:after="0" w:line="276" w:lineRule="auto"/>
        <w:ind w:left="100" w:right="288"/>
        <w:rPr>
          <w:rFonts w:ascii="Times" w:eastAsia="Times New Roman" w:hAnsi="Times" w:cs="Times New Roman"/>
          <w:color w:val="231F20"/>
          <w:sz w:val="20"/>
          <w:szCs w:val="20"/>
          <w:lang w:bidi="en-US"/>
        </w:rPr>
      </w:pPr>
      <w:r w:rsidRPr="0006527F">
        <w:rPr>
          <w:rFonts w:ascii="Times" w:eastAsia="Times New Roman" w:hAnsi="Times" w:cs="Times New Roman"/>
          <w:color w:val="231F20"/>
          <w:sz w:val="20"/>
          <w:szCs w:val="20"/>
          <w:lang w:bidi="en-US"/>
        </w:rPr>
        <w:t xml:space="preserve">Understanding that we are all operating in an unprecedented environment with multiple, competing interests for the time and attention of the CEO, we are writing to you – from a </w:t>
      </w:r>
      <w:proofErr w:type="gramStart"/>
      <w:r w:rsidRPr="0006527F">
        <w:rPr>
          <w:rFonts w:ascii="Times" w:eastAsia="Times New Roman" w:hAnsi="Times" w:cs="Times New Roman"/>
          <w:color w:val="231F20"/>
          <w:sz w:val="20"/>
          <w:szCs w:val="20"/>
          <w:lang w:bidi="en-US"/>
        </w:rPr>
        <w:t>CEO to CEO</w:t>
      </w:r>
      <w:proofErr w:type="gramEnd"/>
      <w:r w:rsidRPr="0006527F">
        <w:rPr>
          <w:rFonts w:ascii="Times" w:eastAsia="Times New Roman" w:hAnsi="Times" w:cs="Times New Roman"/>
          <w:color w:val="231F20"/>
          <w:sz w:val="20"/>
          <w:szCs w:val="20"/>
          <w:lang w:bidi="en-US"/>
        </w:rPr>
        <w:t xml:space="preserve"> perspective – to ask for your much-needed help in advancing equality and inclusion at a time when </w:t>
      </w:r>
      <w:r w:rsidRPr="0006527F">
        <w:rPr>
          <w:rFonts w:ascii="Times" w:eastAsia="Times New Roman" w:hAnsi="Times" w:cs="Times New Roman"/>
          <w:sz w:val="20"/>
          <w:szCs w:val="20"/>
          <w:lang w:bidi="en-US"/>
        </w:rPr>
        <w:t>the need to make sure that no one is marginalized has never been more important</w:t>
      </w:r>
      <w:r w:rsidRPr="0006527F">
        <w:rPr>
          <w:rFonts w:ascii="Times" w:eastAsia="Times New Roman" w:hAnsi="Times" w:cs="Times New Roman"/>
          <w:color w:val="231F20"/>
          <w:sz w:val="20"/>
          <w:szCs w:val="20"/>
          <w:lang w:bidi="en-US"/>
        </w:rPr>
        <w:t>.</w:t>
      </w:r>
    </w:p>
    <w:p w14:paraId="611A2447" w14:textId="77777777" w:rsidR="00571178" w:rsidRPr="0006527F" w:rsidRDefault="00571178" w:rsidP="00DA0A91">
      <w:pPr>
        <w:widowControl w:val="0"/>
        <w:autoSpaceDE w:val="0"/>
        <w:autoSpaceDN w:val="0"/>
        <w:spacing w:after="0" w:line="276" w:lineRule="auto"/>
        <w:ind w:left="100" w:right="288"/>
        <w:rPr>
          <w:rFonts w:ascii="Times" w:eastAsia="Times New Roman" w:hAnsi="Times" w:cs="Times New Roman"/>
          <w:sz w:val="20"/>
          <w:szCs w:val="20"/>
          <w:lang w:bidi="en-US"/>
        </w:rPr>
      </w:pPr>
    </w:p>
    <w:p w14:paraId="4B9DFCD4" w14:textId="12C76EF8" w:rsidR="00DA0A91" w:rsidRPr="0006527F" w:rsidRDefault="00DA0A91" w:rsidP="00DA0A91">
      <w:pPr>
        <w:widowControl w:val="0"/>
        <w:autoSpaceDE w:val="0"/>
        <w:autoSpaceDN w:val="0"/>
        <w:spacing w:after="0" w:line="276" w:lineRule="auto"/>
        <w:ind w:left="100" w:right="288"/>
        <w:rPr>
          <w:rFonts w:ascii="Times" w:eastAsia="Times New Roman" w:hAnsi="Times" w:cs="Times New Roman"/>
          <w:sz w:val="20"/>
          <w:szCs w:val="20"/>
          <w:lang w:bidi="en-US"/>
        </w:rPr>
      </w:pPr>
      <w:r w:rsidRPr="0006527F">
        <w:rPr>
          <w:rFonts w:ascii="Times" w:eastAsia="Times New Roman" w:hAnsi="Times" w:cs="Times New Roman"/>
          <w:sz w:val="20"/>
          <w:szCs w:val="20"/>
          <w:lang w:bidi="en-US"/>
        </w:rPr>
        <w:t>July</w:t>
      </w:r>
      <w:r w:rsidR="00571178" w:rsidRPr="0006527F">
        <w:rPr>
          <w:rFonts w:ascii="Times" w:eastAsia="Times New Roman" w:hAnsi="Times" w:cs="Times New Roman"/>
          <w:sz w:val="20"/>
          <w:szCs w:val="20"/>
          <w:lang w:bidi="en-US"/>
        </w:rPr>
        <w:t xml:space="preserve"> 2020</w:t>
      </w:r>
      <w:r w:rsidRPr="0006527F">
        <w:rPr>
          <w:rFonts w:ascii="Times" w:eastAsia="Times New Roman" w:hAnsi="Times" w:cs="Times New Roman"/>
          <w:sz w:val="20"/>
          <w:szCs w:val="20"/>
          <w:lang w:bidi="en-US"/>
        </w:rPr>
        <w:t xml:space="preserve"> mark</w:t>
      </w:r>
      <w:r w:rsidR="00015847" w:rsidRPr="0006527F">
        <w:rPr>
          <w:rFonts w:ascii="Times" w:eastAsia="Times New Roman" w:hAnsi="Times" w:cs="Times New Roman"/>
          <w:sz w:val="20"/>
          <w:szCs w:val="20"/>
          <w:lang w:bidi="en-US"/>
        </w:rPr>
        <w:t>ed</w:t>
      </w:r>
      <w:r w:rsidRPr="0006527F">
        <w:rPr>
          <w:rFonts w:ascii="Times" w:eastAsia="Times New Roman" w:hAnsi="Times" w:cs="Times New Roman"/>
          <w:sz w:val="20"/>
          <w:szCs w:val="20"/>
          <w:lang w:bidi="en-US"/>
        </w:rPr>
        <w:t xml:space="preserve"> the 30</w:t>
      </w:r>
      <w:r w:rsidRPr="0006527F">
        <w:rPr>
          <w:rFonts w:ascii="Times" w:eastAsia="Times New Roman" w:hAnsi="Times" w:cs="Times New Roman"/>
          <w:sz w:val="20"/>
          <w:szCs w:val="20"/>
          <w:vertAlign w:val="superscript"/>
          <w:lang w:bidi="en-US"/>
        </w:rPr>
        <w:t>th</w:t>
      </w:r>
      <w:r w:rsidRPr="0006527F">
        <w:rPr>
          <w:rFonts w:ascii="Times" w:eastAsia="Times New Roman" w:hAnsi="Times" w:cs="Times New Roman"/>
          <w:sz w:val="20"/>
          <w:szCs w:val="20"/>
          <w:lang w:bidi="en-US"/>
        </w:rPr>
        <w:t xml:space="preserve"> Anniversary of the Americans with Disabilities Act (ADA). While there is much to celebrate in the progress that has been made since the ADA was created, there is still a great deal of work to be done. </w:t>
      </w:r>
      <w:r w:rsidRPr="0006527F">
        <w:rPr>
          <w:rFonts w:ascii="Times" w:eastAsia="Times New Roman" w:hAnsi="Times" w:cs="Times New Roman"/>
          <w:color w:val="231F20"/>
          <w:sz w:val="20"/>
          <w:szCs w:val="20"/>
          <w:lang w:bidi="en-US"/>
        </w:rPr>
        <w:t>Specifically, we want to:</w:t>
      </w:r>
    </w:p>
    <w:p w14:paraId="06F935F3" w14:textId="77777777" w:rsidR="00DA0A91" w:rsidRPr="0006527F" w:rsidRDefault="00DA0A91" w:rsidP="00DA0A91">
      <w:pPr>
        <w:widowControl w:val="0"/>
        <w:autoSpaceDE w:val="0"/>
        <w:autoSpaceDN w:val="0"/>
        <w:spacing w:after="0" w:line="276" w:lineRule="auto"/>
        <w:ind w:right="288"/>
        <w:rPr>
          <w:rFonts w:ascii="Times" w:eastAsia="Times New Roman" w:hAnsi="Times" w:cs="Times New Roman"/>
          <w:sz w:val="20"/>
          <w:szCs w:val="20"/>
          <w:lang w:bidi="en-US"/>
        </w:rPr>
      </w:pPr>
    </w:p>
    <w:p w14:paraId="21975218" w14:textId="77777777" w:rsidR="00DA0A91" w:rsidRPr="0006527F" w:rsidRDefault="00DA0A91" w:rsidP="00DA0A91">
      <w:pPr>
        <w:widowControl w:val="0"/>
        <w:numPr>
          <w:ilvl w:val="0"/>
          <w:numId w:val="1"/>
        </w:numPr>
        <w:tabs>
          <w:tab w:val="left" w:pos="459"/>
          <w:tab w:val="left" w:pos="460"/>
        </w:tabs>
        <w:autoSpaceDE w:val="0"/>
        <w:autoSpaceDN w:val="0"/>
        <w:spacing w:after="0" w:line="276" w:lineRule="auto"/>
        <w:ind w:right="288"/>
        <w:rPr>
          <w:rFonts w:ascii="Times" w:eastAsia="Times New Roman" w:hAnsi="Times" w:cs="Times New Roman"/>
          <w:sz w:val="20"/>
          <w:szCs w:val="20"/>
          <w:lang w:bidi="en-US"/>
        </w:rPr>
      </w:pPr>
      <w:r w:rsidRPr="0006527F">
        <w:rPr>
          <w:rFonts w:ascii="Times" w:eastAsia="Times New Roman" w:hAnsi="Times" w:cs="Times New Roman"/>
          <w:color w:val="231F20"/>
          <w:sz w:val="20"/>
          <w:szCs w:val="20"/>
          <w:lang w:bidi="en-US"/>
        </w:rPr>
        <w:t>Request your consideration to participate in the Disability Equality Index (DEI), the leading corporate benchmarking tool for disability equality, which is administered by the non-profit organizations, American Association of People with Disabilities (AAPD) and</w:t>
      </w:r>
      <w:r w:rsidRPr="0006527F">
        <w:rPr>
          <w:rFonts w:ascii="Times" w:eastAsia="Times New Roman" w:hAnsi="Times" w:cs="Times New Roman"/>
          <w:color w:val="231F20"/>
          <w:spacing w:val="-1"/>
          <w:sz w:val="20"/>
          <w:szCs w:val="20"/>
          <w:lang w:bidi="en-US"/>
        </w:rPr>
        <w:t xml:space="preserve"> </w:t>
      </w:r>
      <w:proofErr w:type="spellStart"/>
      <w:r w:rsidRPr="0006527F">
        <w:rPr>
          <w:rFonts w:ascii="Times" w:eastAsia="Times New Roman" w:hAnsi="Times" w:cs="Times New Roman"/>
          <w:color w:val="231F20"/>
          <w:sz w:val="20"/>
          <w:szCs w:val="20"/>
          <w:lang w:bidi="en-US"/>
        </w:rPr>
        <w:t>Disability:</w:t>
      </w:r>
      <w:proofErr w:type="gramStart"/>
      <w:r w:rsidRPr="0006527F">
        <w:rPr>
          <w:rFonts w:ascii="Times" w:eastAsia="Times New Roman" w:hAnsi="Times" w:cs="Times New Roman"/>
          <w:color w:val="231F20"/>
          <w:sz w:val="20"/>
          <w:szCs w:val="20"/>
          <w:lang w:bidi="en-US"/>
        </w:rPr>
        <w:t>IN</w:t>
      </w:r>
      <w:proofErr w:type="spellEnd"/>
      <w:r w:rsidRPr="0006527F">
        <w:rPr>
          <w:rFonts w:ascii="Times" w:eastAsia="Times New Roman" w:hAnsi="Times" w:cs="Times New Roman"/>
          <w:color w:val="231F20"/>
          <w:sz w:val="20"/>
          <w:szCs w:val="20"/>
          <w:lang w:bidi="en-US"/>
        </w:rPr>
        <w:t>;</w:t>
      </w:r>
      <w:proofErr w:type="gramEnd"/>
    </w:p>
    <w:p w14:paraId="453519A4" w14:textId="77777777" w:rsidR="00DA0A91" w:rsidRPr="0006527F" w:rsidRDefault="00DA0A91" w:rsidP="00DA0A91">
      <w:pPr>
        <w:widowControl w:val="0"/>
        <w:numPr>
          <w:ilvl w:val="0"/>
          <w:numId w:val="1"/>
        </w:numPr>
        <w:tabs>
          <w:tab w:val="left" w:pos="459"/>
          <w:tab w:val="left" w:pos="460"/>
        </w:tabs>
        <w:autoSpaceDE w:val="0"/>
        <w:autoSpaceDN w:val="0"/>
        <w:spacing w:after="0" w:line="276" w:lineRule="auto"/>
        <w:ind w:right="288"/>
        <w:rPr>
          <w:rFonts w:ascii="Times" w:eastAsia="Times New Roman" w:hAnsi="Times" w:cs="Times New Roman"/>
          <w:sz w:val="20"/>
          <w:szCs w:val="20"/>
          <w:lang w:bidi="en-US"/>
        </w:rPr>
      </w:pPr>
      <w:r w:rsidRPr="0006527F">
        <w:rPr>
          <w:rFonts w:ascii="Times" w:eastAsia="Times New Roman" w:hAnsi="Times" w:cs="Times New Roman"/>
          <w:color w:val="231F20"/>
          <w:sz w:val="20"/>
          <w:szCs w:val="20"/>
          <w:lang w:bidi="en-US"/>
        </w:rPr>
        <w:t>Share important information on disability inclusion that details its impact on business performance;</w:t>
      </w:r>
      <w:r w:rsidRPr="0006527F">
        <w:rPr>
          <w:rFonts w:ascii="Times" w:eastAsia="Times New Roman" w:hAnsi="Times" w:cs="Times New Roman"/>
          <w:color w:val="231F20"/>
          <w:spacing w:val="-2"/>
          <w:sz w:val="20"/>
          <w:szCs w:val="20"/>
          <w:lang w:bidi="en-US"/>
        </w:rPr>
        <w:t xml:space="preserve"> </w:t>
      </w:r>
      <w:r w:rsidRPr="0006527F">
        <w:rPr>
          <w:rFonts w:ascii="Times" w:eastAsia="Times New Roman" w:hAnsi="Times" w:cs="Times New Roman"/>
          <w:color w:val="231F20"/>
          <w:sz w:val="20"/>
          <w:szCs w:val="20"/>
          <w:lang w:bidi="en-US"/>
        </w:rPr>
        <w:t>and</w:t>
      </w:r>
    </w:p>
    <w:p w14:paraId="212587E4" w14:textId="77777777" w:rsidR="00DA0A91" w:rsidRPr="0006527F" w:rsidRDefault="00DA0A91" w:rsidP="00DA0A91">
      <w:pPr>
        <w:widowControl w:val="0"/>
        <w:numPr>
          <w:ilvl w:val="0"/>
          <w:numId w:val="1"/>
        </w:numPr>
        <w:tabs>
          <w:tab w:val="left" w:pos="459"/>
          <w:tab w:val="left" w:pos="460"/>
        </w:tabs>
        <w:autoSpaceDE w:val="0"/>
        <w:autoSpaceDN w:val="0"/>
        <w:spacing w:after="0" w:line="276" w:lineRule="auto"/>
        <w:ind w:right="288"/>
        <w:rPr>
          <w:rFonts w:ascii="Times" w:eastAsia="Times New Roman" w:hAnsi="Times" w:cs="Times New Roman"/>
          <w:sz w:val="20"/>
          <w:szCs w:val="20"/>
          <w:lang w:bidi="en-US"/>
        </w:rPr>
      </w:pPr>
      <w:r w:rsidRPr="0006527F">
        <w:rPr>
          <w:rFonts w:ascii="Times" w:eastAsia="Times New Roman" w:hAnsi="Times" w:cs="Times New Roman"/>
          <w:color w:val="231F20"/>
          <w:sz w:val="20"/>
          <w:szCs w:val="20"/>
          <w:lang w:bidi="en-US"/>
        </w:rPr>
        <w:t>Ensure that you’re aware of increasing investor interest in understanding how companies are inclusive of people with</w:t>
      </w:r>
      <w:r w:rsidRPr="0006527F">
        <w:rPr>
          <w:rFonts w:ascii="Times" w:eastAsia="Times New Roman" w:hAnsi="Times" w:cs="Times New Roman"/>
          <w:color w:val="231F20"/>
          <w:spacing w:val="-4"/>
          <w:sz w:val="20"/>
          <w:szCs w:val="20"/>
          <w:lang w:bidi="en-US"/>
        </w:rPr>
        <w:t xml:space="preserve"> </w:t>
      </w:r>
      <w:r w:rsidRPr="0006527F">
        <w:rPr>
          <w:rFonts w:ascii="Times" w:eastAsia="Times New Roman" w:hAnsi="Times" w:cs="Times New Roman"/>
          <w:color w:val="231F20"/>
          <w:sz w:val="20"/>
          <w:szCs w:val="20"/>
          <w:lang w:bidi="en-US"/>
        </w:rPr>
        <w:t>disabilities.</w:t>
      </w:r>
    </w:p>
    <w:p w14:paraId="37DAEB1A" w14:textId="77777777" w:rsidR="00DA0A91" w:rsidRPr="0006527F" w:rsidRDefault="00DA0A91" w:rsidP="00DA0A91">
      <w:pPr>
        <w:widowControl w:val="0"/>
        <w:autoSpaceDE w:val="0"/>
        <w:autoSpaceDN w:val="0"/>
        <w:spacing w:after="0" w:line="276" w:lineRule="auto"/>
        <w:ind w:right="288"/>
        <w:rPr>
          <w:rFonts w:ascii="Times" w:eastAsia="Times New Roman" w:hAnsi="Times" w:cs="Times New Roman"/>
          <w:sz w:val="20"/>
          <w:szCs w:val="20"/>
          <w:lang w:bidi="en-US"/>
        </w:rPr>
      </w:pPr>
    </w:p>
    <w:p w14:paraId="647A23E7" w14:textId="66E1A974" w:rsidR="00DA0A91" w:rsidRPr="0006527F" w:rsidRDefault="00DA0A91" w:rsidP="00DA0A91">
      <w:pPr>
        <w:widowControl w:val="0"/>
        <w:autoSpaceDE w:val="0"/>
        <w:autoSpaceDN w:val="0"/>
        <w:spacing w:after="0" w:line="276" w:lineRule="auto"/>
        <w:ind w:left="100" w:right="288"/>
        <w:rPr>
          <w:rFonts w:ascii="Times" w:eastAsia="Times New Roman" w:hAnsi="Times" w:cs="Times New Roman"/>
          <w:color w:val="231F20"/>
          <w:sz w:val="20"/>
          <w:szCs w:val="20"/>
          <w:lang w:bidi="en-US"/>
        </w:rPr>
      </w:pPr>
      <w:r w:rsidRPr="0006527F">
        <w:rPr>
          <w:rFonts w:ascii="Times" w:eastAsia="Times New Roman" w:hAnsi="Times" w:cs="Times New Roman"/>
          <w:color w:val="231F20"/>
          <w:sz w:val="20"/>
          <w:szCs w:val="20"/>
          <w:lang w:bidi="en-US"/>
        </w:rPr>
        <w:t xml:space="preserve">We have experienced first-hand, </w:t>
      </w:r>
      <w:r w:rsidR="00104D1B" w:rsidRPr="0006527F">
        <w:rPr>
          <w:rFonts w:ascii="Times" w:eastAsia="Times New Roman" w:hAnsi="Times" w:cs="Times New Roman"/>
          <w:color w:val="231F20"/>
          <w:sz w:val="20"/>
          <w:szCs w:val="20"/>
          <w:lang w:bidi="en-US"/>
        </w:rPr>
        <w:t>within</w:t>
      </w:r>
      <w:r w:rsidRPr="0006527F">
        <w:rPr>
          <w:rFonts w:ascii="Times" w:eastAsia="Times New Roman" w:hAnsi="Times" w:cs="Times New Roman"/>
          <w:color w:val="231F20"/>
          <w:sz w:val="20"/>
          <w:szCs w:val="20"/>
          <w:lang w:bidi="en-US"/>
        </w:rPr>
        <w:t xml:space="preserve"> our companies, the potential for innovation, sustainability, and profit </w:t>
      </w:r>
      <w:r w:rsidR="00104D1B" w:rsidRPr="0006527F">
        <w:rPr>
          <w:rFonts w:ascii="Times" w:eastAsia="Times New Roman" w:hAnsi="Times" w:cs="Times New Roman"/>
          <w:color w:val="231F20"/>
          <w:sz w:val="20"/>
          <w:szCs w:val="20"/>
          <w:lang w:bidi="en-US"/>
        </w:rPr>
        <w:t xml:space="preserve">as a result </w:t>
      </w:r>
      <w:r w:rsidRPr="0006527F">
        <w:rPr>
          <w:rFonts w:ascii="Times" w:eastAsia="Times New Roman" w:hAnsi="Times" w:cs="Times New Roman"/>
          <w:color w:val="231F20"/>
          <w:sz w:val="20"/>
          <w:szCs w:val="20"/>
          <w:lang w:bidi="en-US"/>
        </w:rPr>
        <w:t xml:space="preserve">of disability inclusion. It is important to us, now more than ever, to drive companies aligned with corporate values and meaningful purpose. </w:t>
      </w:r>
      <w:r w:rsidRPr="0006527F">
        <w:rPr>
          <w:rFonts w:ascii="Times" w:eastAsia="Times New Roman" w:hAnsi="Times" w:cs="Times New Roman"/>
          <w:sz w:val="20"/>
          <w:szCs w:val="20"/>
          <w:lang w:bidi="en-US"/>
        </w:rPr>
        <w:t>Without disability inclusion, w</w:t>
      </w:r>
      <w:r w:rsidRPr="0006527F">
        <w:rPr>
          <w:rFonts w:ascii="Times" w:eastAsia="Times New Roman" w:hAnsi="Times" w:cs="Times New Roman"/>
          <w:color w:val="231F20"/>
          <w:sz w:val="20"/>
          <w:szCs w:val="20"/>
          <w:lang w:bidi="en-US"/>
        </w:rPr>
        <w:t>e will fail to build sustainable futures that empower all.</w:t>
      </w:r>
    </w:p>
    <w:p w14:paraId="3CC03E7E" w14:textId="77777777" w:rsidR="00DA0A91" w:rsidRPr="0006527F" w:rsidRDefault="00DA0A91" w:rsidP="00DA0A91">
      <w:pPr>
        <w:widowControl w:val="0"/>
        <w:autoSpaceDE w:val="0"/>
        <w:autoSpaceDN w:val="0"/>
        <w:spacing w:after="0" w:line="276" w:lineRule="auto"/>
        <w:ind w:left="100" w:right="288"/>
        <w:rPr>
          <w:rFonts w:ascii="Times" w:eastAsia="Times New Roman" w:hAnsi="Times" w:cs="Times New Roman"/>
          <w:sz w:val="20"/>
          <w:szCs w:val="20"/>
          <w:lang w:bidi="en-US"/>
        </w:rPr>
      </w:pPr>
    </w:p>
    <w:p w14:paraId="362A3EFE" w14:textId="77777777" w:rsidR="00DA0A91" w:rsidRPr="0006527F" w:rsidRDefault="00DA0A91" w:rsidP="00DA0A91">
      <w:pPr>
        <w:widowControl w:val="0"/>
        <w:autoSpaceDE w:val="0"/>
        <w:autoSpaceDN w:val="0"/>
        <w:spacing w:after="0" w:line="276" w:lineRule="auto"/>
        <w:ind w:left="100" w:right="288"/>
        <w:rPr>
          <w:rFonts w:ascii="Times" w:eastAsia="Times New Roman" w:hAnsi="Times" w:cs="Times New Roman"/>
          <w:color w:val="231F20"/>
          <w:sz w:val="20"/>
          <w:szCs w:val="20"/>
          <w:lang w:bidi="en-US"/>
        </w:rPr>
      </w:pPr>
      <w:r w:rsidRPr="0006527F">
        <w:rPr>
          <w:rFonts w:ascii="Times" w:eastAsia="Times New Roman" w:hAnsi="Times" w:cs="Times New Roman"/>
          <w:color w:val="231F20"/>
          <w:sz w:val="20"/>
          <w:szCs w:val="20"/>
          <w:lang w:bidi="en-US"/>
        </w:rPr>
        <w:t>We kindly request that your company registers for the DEI (</w:t>
      </w:r>
      <w:r w:rsidRPr="0006527F">
        <w:rPr>
          <w:rFonts w:ascii="Times" w:eastAsia="Times New Roman" w:hAnsi="Times" w:cs="Times New Roman"/>
          <w:color w:val="205E9E"/>
          <w:sz w:val="20"/>
          <w:szCs w:val="20"/>
          <w:u w:val="single" w:color="205E9E"/>
          <w:lang w:bidi="en-US"/>
        </w:rPr>
        <w:t>www.DisabilityEqualityIndex.org</w:t>
      </w:r>
      <w:r w:rsidRPr="0006527F">
        <w:rPr>
          <w:rFonts w:ascii="Times" w:eastAsia="Times New Roman" w:hAnsi="Times" w:cs="Times New Roman"/>
          <w:color w:val="231F20"/>
          <w:sz w:val="20"/>
          <w:szCs w:val="20"/>
          <w:lang w:bidi="en-US"/>
        </w:rPr>
        <w:t xml:space="preserve">), a corporate benchmarking tool created by non-profit organizations AAPD and </w:t>
      </w:r>
      <w:proofErr w:type="spellStart"/>
      <w:proofErr w:type="gramStart"/>
      <w:r w:rsidRPr="0006527F">
        <w:rPr>
          <w:rFonts w:ascii="Times" w:eastAsia="Times New Roman" w:hAnsi="Times" w:cs="Times New Roman"/>
          <w:color w:val="231F20"/>
          <w:sz w:val="20"/>
          <w:szCs w:val="20"/>
          <w:lang w:bidi="en-US"/>
        </w:rPr>
        <w:t>Disability:IN</w:t>
      </w:r>
      <w:proofErr w:type="spellEnd"/>
      <w:r w:rsidRPr="0006527F">
        <w:rPr>
          <w:rFonts w:ascii="Times" w:eastAsia="Times New Roman" w:hAnsi="Times" w:cs="Times New Roman"/>
          <w:color w:val="231F20"/>
          <w:sz w:val="20"/>
          <w:szCs w:val="20"/>
          <w:lang w:bidi="en-US"/>
        </w:rPr>
        <w:t>.</w:t>
      </w:r>
      <w:proofErr w:type="gramEnd"/>
      <w:r w:rsidRPr="0006527F">
        <w:rPr>
          <w:rFonts w:ascii="Times" w:eastAsia="Times New Roman" w:hAnsi="Times" w:cs="Times New Roman"/>
          <w:color w:val="231F20"/>
          <w:sz w:val="20"/>
          <w:szCs w:val="20"/>
          <w:lang w:bidi="en-US"/>
        </w:rPr>
        <w:t xml:space="preserve"> </w:t>
      </w:r>
    </w:p>
    <w:p w14:paraId="0DBF5A3D" w14:textId="77777777" w:rsidR="00DA0A91" w:rsidRPr="0006527F" w:rsidRDefault="00DA0A91" w:rsidP="00DA0A91">
      <w:pPr>
        <w:widowControl w:val="0"/>
        <w:autoSpaceDE w:val="0"/>
        <w:autoSpaceDN w:val="0"/>
        <w:spacing w:after="0" w:line="276" w:lineRule="auto"/>
        <w:ind w:left="100" w:right="288"/>
        <w:rPr>
          <w:rFonts w:ascii="Times" w:eastAsia="Times New Roman" w:hAnsi="Times" w:cs="Times New Roman"/>
          <w:sz w:val="20"/>
          <w:szCs w:val="20"/>
          <w:lang w:bidi="en-US"/>
        </w:rPr>
      </w:pPr>
    </w:p>
    <w:p w14:paraId="00F57FF9" w14:textId="77777777" w:rsidR="00DA0A91" w:rsidRPr="0006527F" w:rsidRDefault="00DA0A91" w:rsidP="00DA0A91">
      <w:pPr>
        <w:widowControl w:val="0"/>
        <w:autoSpaceDE w:val="0"/>
        <w:autoSpaceDN w:val="0"/>
        <w:spacing w:after="0" w:line="276" w:lineRule="auto"/>
        <w:ind w:left="100" w:right="288"/>
        <w:rPr>
          <w:rFonts w:ascii="Times" w:eastAsia="Times New Roman" w:hAnsi="Times" w:cs="Times New Roman"/>
          <w:sz w:val="20"/>
          <w:szCs w:val="20"/>
          <w:lang w:bidi="en-US"/>
        </w:rPr>
      </w:pPr>
      <w:r w:rsidRPr="0006527F">
        <w:rPr>
          <w:rFonts w:ascii="Times" w:eastAsia="Times New Roman" w:hAnsi="Times" w:cs="Times New Roman"/>
          <w:color w:val="231F20"/>
          <w:sz w:val="20"/>
          <w:szCs w:val="20"/>
          <w:lang w:bidi="en-US"/>
        </w:rPr>
        <w:t>Our respective companies leverage the DEI to help build better products, stronger workforces, and innovative supply chains. At a larger scale, we stand to boost the American GDP by up to $25 billion if we hire just 1% of the untapped talent with disabilities.</w:t>
      </w:r>
    </w:p>
    <w:p w14:paraId="653B3491" w14:textId="77777777" w:rsidR="00DA0A91" w:rsidRPr="0006527F" w:rsidRDefault="00DA0A91" w:rsidP="00DA0A91">
      <w:pPr>
        <w:widowControl w:val="0"/>
        <w:autoSpaceDE w:val="0"/>
        <w:autoSpaceDN w:val="0"/>
        <w:spacing w:after="0" w:line="276" w:lineRule="auto"/>
        <w:ind w:left="100" w:right="288"/>
        <w:rPr>
          <w:rFonts w:ascii="Times" w:eastAsia="Times New Roman" w:hAnsi="Times" w:cs="Times New Roman"/>
          <w:color w:val="231F20"/>
          <w:sz w:val="20"/>
          <w:szCs w:val="20"/>
          <w:lang w:bidi="en-US"/>
        </w:rPr>
      </w:pPr>
    </w:p>
    <w:p w14:paraId="2B5C98F6" w14:textId="77777777" w:rsidR="00DA0A91" w:rsidRPr="0006527F" w:rsidRDefault="00DA0A91" w:rsidP="00DA0A91">
      <w:pPr>
        <w:widowControl w:val="0"/>
        <w:autoSpaceDE w:val="0"/>
        <w:autoSpaceDN w:val="0"/>
        <w:spacing w:after="0" w:line="276" w:lineRule="auto"/>
        <w:ind w:left="100" w:right="288"/>
        <w:rPr>
          <w:rFonts w:ascii="Times" w:eastAsia="Times New Roman" w:hAnsi="Times" w:cs="Times New Roman"/>
          <w:color w:val="231F20"/>
          <w:sz w:val="20"/>
          <w:szCs w:val="20"/>
          <w:lang w:bidi="en-US"/>
        </w:rPr>
      </w:pPr>
      <w:r w:rsidRPr="0006527F">
        <w:rPr>
          <w:rFonts w:ascii="Times" w:eastAsia="Times New Roman" w:hAnsi="Times" w:cs="Times New Roman"/>
          <w:color w:val="231F20"/>
          <w:sz w:val="20"/>
          <w:szCs w:val="20"/>
          <w:lang w:bidi="en-US"/>
        </w:rPr>
        <w:t>Over one billion people have a disability across the globe – and it is a strength. We are leveraging this – by hiring inclusively, contracting with disability-owned business enterprises, and creating accessible tools and technology for all. We do this because it’s the right thing to do and it makes good business sense. Research reveals that leading disability-inclusive companies stand to gain as much as 28% higher revenue, double the net income and 30% higher economic profit margins than their peers.</w:t>
      </w:r>
    </w:p>
    <w:p w14:paraId="1A64E518" w14:textId="77777777" w:rsidR="00DA0A91" w:rsidRPr="0006527F" w:rsidRDefault="00DA0A91" w:rsidP="00DA0A91">
      <w:pPr>
        <w:widowControl w:val="0"/>
        <w:autoSpaceDE w:val="0"/>
        <w:autoSpaceDN w:val="0"/>
        <w:spacing w:after="0" w:line="276" w:lineRule="auto"/>
        <w:ind w:left="100" w:right="288"/>
        <w:rPr>
          <w:rFonts w:ascii="Times" w:eastAsia="Times New Roman" w:hAnsi="Times" w:cs="Times New Roman"/>
          <w:sz w:val="20"/>
          <w:szCs w:val="20"/>
          <w:lang w:bidi="en-US"/>
        </w:rPr>
      </w:pPr>
    </w:p>
    <w:p w14:paraId="2BB58763" w14:textId="77777777" w:rsidR="00DA0A91" w:rsidRPr="0006527F" w:rsidRDefault="00DA0A91" w:rsidP="00DA0A91">
      <w:pPr>
        <w:widowControl w:val="0"/>
        <w:autoSpaceDE w:val="0"/>
        <w:autoSpaceDN w:val="0"/>
        <w:spacing w:after="0" w:line="276" w:lineRule="auto"/>
        <w:ind w:left="100" w:right="288"/>
        <w:rPr>
          <w:rFonts w:ascii="Times" w:eastAsia="Times New Roman" w:hAnsi="Times" w:cs="Times New Roman"/>
          <w:color w:val="231F20"/>
          <w:spacing w:val="-2"/>
          <w:sz w:val="20"/>
          <w:szCs w:val="20"/>
          <w:lang w:bidi="en-US"/>
        </w:rPr>
      </w:pPr>
      <w:r w:rsidRPr="0006527F">
        <w:rPr>
          <w:rFonts w:ascii="Times" w:eastAsia="Times New Roman" w:hAnsi="Times" w:cs="Times New Roman"/>
          <w:color w:val="231F20"/>
          <w:sz w:val="20"/>
          <w:szCs w:val="20"/>
          <w:lang w:bidi="en-US"/>
        </w:rPr>
        <w:t xml:space="preserve">This is a growing topic for investors in driving sustainable performance. A global investor coalition, representing more than $2.8 trillion in combined assets, called on companies they invest in to become more disability inclusive. The coalition is led by New </w:t>
      </w:r>
      <w:r w:rsidRPr="0006527F">
        <w:rPr>
          <w:rFonts w:ascii="Times" w:eastAsia="Times New Roman" w:hAnsi="Times" w:cs="Times New Roman"/>
          <w:color w:val="231F20"/>
          <w:spacing w:val="-6"/>
          <w:sz w:val="20"/>
          <w:szCs w:val="20"/>
          <w:lang w:bidi="en-US"/>
        </w:rPr>
        <w:t xml:space="preserve">York </w:t>
      </w:r>
      <w:r w:rsidRPr="0006527F">
        <w:rPr>
          <w:rFonts w:ascii="Times" w:eastAsia="Times New Roman" w:hAnsi="Times" w:cs="Times New Roman"/>
          <w:color w:val="231F20"/>
          <w:sz w:val="20"/>
          <w:szCs w:val="20"/>
          <w:lang w:bidi="en-US"/>
        </w:rPr>
        <w:t xml:space="preserve">State Comptroller Thomas </w:t>
      </w:r>
      <w:r w:rsidRPr="0006527F">
        <w:rPr>
          <w:rFonts w:ascii="Times" w:eastAsia="Times New Roman" w:hAnsi="Times" w:cs="Times New Roman"/>
          <w:color w:val="231F20"/>
          <w:spacing w:val="-12"/>
          <w:sz w:val="20"/>
          <w:szCs w:val="20"/>
          <w:lang w:bidi="en-US"/>
        </w:rPr>
        <w:t xml:space="preserve">P. </w:t>
      </w:r>
      <w:r w:rsidRPr="0006527F">
        <w:rPr>
          <w:rFonts w:ascii="Times" w:eastAsia="Times New Roman" w:hAnsi="Times" w:cs="Times New Roman"/>
          <w:color w:val="231F20"/>
          <w:sz w:val="20"/>
          <w:szCs w:val="20"/>
          <w:lang w:bidi="en-US"/>
        </w:rPr>
        <w:t xml:space="preserve">DiNapoli and Oregon State Treasurer </w:t>
      </w:r>
      <w:r w:rsidRPr="0006527F">
        <w:rPr>
          <w:rFonts w:ascii="Times" w:eastAsia="Times New Roman" w:hAnsi="Times" w:cs="Times New Roman"/>
          <w:color w:val="231F20"/>
          <w:spacing w:val="-3"/>
          <w:sz w:val="20"/>
          <w:szCs w:val="20"/>
          <w:lang w:bidi="en-US"/>
        </w:rPr>
        <w:t xml:space="preserve">Tobias </w:t>
      </w:r>
      <w:proofErr w:type="gramStart"/>
      <w:r w:rsidRPr="0006527F">
        <w:rPr>
          <w:rFonts w:ascii="Times" w:eastAsia="Times New Roman" w:hAnsi="Times" w:cs="Times New Roman"/>
          <w:color w:val="231F20"/>
          <w:sz w:val="20"/>
          <w:szCs w:val="20"/>
          <w:lang w:bidi="en-US"/>
        </w:rPr>
        <w:t>Read, and</w:t>
      </w:r>
      <w:proofErr w:type="gramEnd"/>
      <w:r w:rsidRPr="0006527F">
        <w:rPr>
          <w:rFonts w:ascii="Times" w:eastAsia="Times New Roman" w:hAnsi="Times" w:cs="Times New Roman"/>
          <w:color w:val="231F20"/>
          <w:sz w:val="20"/>
          <w:szCs w:val="20"/>
          <w:lang w:bidi="en-US"/>
        </w:rPr>
        <w:t xml:space="preserve"> includes large institutional investors such as California State</w:t>
      </w:r>
      <w:r w:rsidRPr="0006527F">
        <w:rPr>
          <w:rFonts w:ascii="Times" w:eastAsia="Times New Roman" w:hAnsi="Times" w:cs="Times New Roman"/>
          <w:color w:val="231F20"/>
          <w:spacing w:val="-6"/>
          <w:sz w:val="20"/>
          <w:szCs w:val="20"/>
          <w:lang w:bidi="en-US"/>
        </w:rPr>
        <w:t xml:space="preserve"> </w:t>
      </w:r>
      <w:r w:rsidRPr="0006527F">
        <w:rPr>
          <w:rFonts w:ascii="Times" w:eastAsia="Times New Roman" w:hAnsi="Times" w:cs="Times New Roman"/>
          <w:color w:val="231F20"/>
          <w:sz w:val="20"/>
          <w:szCs w:val="20"/>
          <w:lang w:bidi="en-US"/>
        </w:rPr>
        <w:t>Teachers’</w:t>
      </w:r>
      <w:r w:rsidRPr="0006527F">
        <w:rPr>
          <w:rFonts w:ascii="Times" w:eastAsia="Times New Roman" w:hAnsi="Times" w:cs="Times New Roman"/>
          <w:color w:val="231F20"/>
          <w:spacing w:val="-16"/>
          <w:sz w:val="20"/>
          <w:szCs w:val="20"/>
          <w:lang w:bidi="en-US"/>
        </w:rPr>
        <w:t xml:space="preserve"> </w:t>
      </w:r>
      <w:r w:rsidRPr="0006527F">
        <w:rPr>
          <w:rFonts w:ascii="Times" w:eastAsia="Times New Roman" w:hAnsi="Times" w:cs="Times New Roman"/>
          <w:color w:val="231F20"/>
          <w:sz w:val="20"/>
          <w:szCs w:val="20"/>
          <w:lang w:bidi="en-US"/>
        </w:rPr>
        <w:t>Retirement</w:t>
      </w:r>
      <w:r w:rsidRPr="0006527F">
        <w:rPr>
          <w:rFonts w:ascii="Times" w:eastAsia="Times New Roman" w:hAnsi="Times" w:cs="Times New Roman"/>
          <w:color w:val="231F20"/>
          <w:spacing w:val="-2"/>
          <w:sz w:val="20"/>
          <w:szCs w:val="20"/>
          <w:lang w:bidi="en-US"/>
        </w:rPr>
        <w:t xml:space="preserve"> </w:t>
      </w:r>
      <w:r w:rsidRPr="0006527F">
        <w:rPr>
          <w:rFonts w:ascii="Times" w:eastAsia="Times New Roman" w:hAnsi="Times" w:cs="Times New Roman"/>
          <w:color w:val="231F20"/>
          <w:sz w:val="20"/>
          <w:szCs w:val="20"/>
          <w:lang w:bidi="en-US"/>
        </w:rPr>
        <w:t>System</w:t>
      </w:r>
      <w:r w:rsidRPr="0006527F">
        <w:rPr>
          <w:rFonts w:ascii="Times" w:eastAsia="Times New Roman" w:hAnsi="Times" w:cs="Times New Roman"/>
          <w:color w:val="231F20"/>
          <w:spacing w:val="-3"/>
          <w:sz w:val="20"/>
          <w:szCs w:val="20"/>
          <w:lang w:bidi="en-US"/>
        </w:rPr>
        <w:t xml:space="preserve"> </w:t>
      </w:r>
      <w:r w:rsidRPr="0006527F">
        <w:rPr>
          <w:rFonts w:ascii="Times" w:eastAsia="Times New Roman" w:hAnsi="Times" w:cs="Times New Roman"/>
          <w:color w:val="231F20"/>
          <w:sz w:val="20"/>
          <w:szCs w:val="20"/>
          <w:lang w:bidi="en-US"/>
        </w:rPr>
        <w:t>(CalSTRS)</w:t>
      </w:r>
      <w:r w:rsidRPr="0006527F">
        <w:rPr>
          <w:rFonts w:ascii="Times" w:eastAsia="Times New Roman" w:hAnsi="Times" w:cs="Times New Roman"/>
          <w:color w:val="231F20"/>
          <w:spacing w:val="-2"/>
          <w:sz w:val="20"/>
          <w:szCs w:val="20"/>
          <w:lang w:bidi="en-US"/>
        </w:rPr>
        <w:t xml:space="preserve"> </w:t>
      </w:r>
      <w:r w:rsidRPr="0006527F">
        <w:rPr>
          <w:rFonts w:ascii="Times" w:eastAsia="Times New Roman" w:hAnsi="Times" w:cs="Times New Roman"/>
          <w:color w:val="231F20"/>
          <w:sz w:val="20"/>
          <w:szCs w:val="20"/>
          <w:lang w:bidi="en-US"/>
        </w:rPr>
        <w:t>and</w:t>
      </w:r>
      <w:r w:rsidRPr="0006527F">
        <w:rPr>
          <w:rFonts w:ascii="Times" w:eastAsia="Times New Roman" w:hAnsi="Times" w:cs="Times New Roman"/>
          <w:color w:val="231F20"/>
          <w:spacing w:val="-1"/>
          <w:sz w:val="20"/>
          <w:szCs w:val="20"/>
          <w:lang w:bidi="en-US"/>
        </w:rPr>
        <w:t xml:space="preserve"> </w:t>
      </w:r>
      <w:r w:rsidRPr="0006527F">
        <w:rPr>
          <w:rFonts w:ascii="Times" w:eastAsia="Times New Roman" w:hAnsi="Times" w:cs="Times New Roman"/>
          <w:color w:val="231F20"/>
          <w:sz w:val="20"/>
          <w:szCs w:val="20"/>
          <w:lang w:bidi="en-US"/>
        </w:rPr>
        <w:t>Bank</w:t>
      </w:r>
      <w:r w:rsidRPr="0006527F">
        <w:rPr>
          <w:rFonts w:ascii="Times" w:eastAsia="Times New Roman" w:hAnsi="Times" w:cs="Times New Roman"/>
          <w:color w:val="231F20"/>
          <w:spacing w:val="-2"/>
          <w:sz w:val="20"/>
          <w:szCs w:val="20"/>
          <w:lang w:bidi="en-US"/>
        </w:rPr>
        <w:t xml:space="preserve"> </w:t>
      </w:r>
      <w:r w:rsidRPr="0006527F">
        <w:rPr>
          <w:rFonts w:ascii="Times" w:eastAsia="Times New Roman" w:hAnsi="Times" w:cs="Times New Roman"/>
          <w:color w:val="231F20"/>
          <w:sz w:val="20"/>
          <w:szCs w:val="20"/>
          <w:lang w:bidi="en-US"/>
        </w:rPr>
        <w:t>of</w:t>
      </w:r>
      <w:r w:rsidRPr="0006527F">
        <w:rPr>
          <w:rFonts w:ascii="Times" w:eastAsia="Times New Roman" w:hAnsi="Times" w:cs="Times New Roman"/>
          <w:color w:val="231F20"/>
          <w:spacing w:val="-14"/>
          <w:sz w:val="20"/>
          <w:szCs w:val="20"/>
          <w:lang w:bidi="en-US"/>
        </w:rPr>
        <w:t xml:space="preserve"> </w:t>
      </w:r>
      <w:r w:rsidRPr="0006527F">
        <w:rPr>
          <w:rFonts w:ascii="Times" w:eastAsia="Times New Roman" w:hAnsi="Times" w:cs="Times New Roman"/>
          <w:color w:val="231F20"/>
          <w:sz w:val="20"/>
          <w:szCs w:val="20"/>
          <w:lang w:bidi="en-US"/>
        </w:rPr>
        <w:t>America.</w:t>
      </w:r>
      <w:r w:rsidRPr="0006527F">
        <w:rPr>
          <w:rFonts w:ascii="Times" w:eastAsia="Times New Roman" w:hAnsi="Times" w:cs="Times New Roman"/>
          <w:color w:val="231F20"/>
          <w:spacing w:val="-2"/>
          <w:sz w:val="20"/>
          <w:szCs w:val="20"/>
          <w:lang w:bidi="en-US"/>
        </w:rPr>
        <w:t xml:space="preserve"> </w:t>
      </w:r>
    </w:p>
    <w:p w14:paraId="6E17A73F" w14:textId="77777777" w:rsidR="00DA0A91" w:rsidRPr="0006527F" w:rsidRDefault="00DA0A91" w:rsidP="00DA0A91">
      <w:pPr>
        <w:widowControl w:val="0"/>
        <w:autoSpaceDE w:val="0"/>
        <w:autoSpaceDN w:val="0"/>
        <w:spacing w:after="0" w:line="276" w:lineRule="auto"/>
        <w:ind w:left="100" w:right="288"/>
        <w:rPr>
          <w:rFonts w:ascii="Times" w:eastAsia="Times New Roman" w:hAnsi="Times" w:cs="Times New Roman"/>
          <w:sz w:val="20"/>
          <w:szCs w:val="20"/>
          <w:lang w:bidi="en-US"/>
        </w:rPr>
      </w:pPr>
    </w:p>
    <w:p w14:paraId="1C780444" w14:textId="77777777" w:rsidR="00DA0A91" w:rsidRPr="0006527F" w:rsidRDefault="00DA0A91" w:rsidP="00DA0A91">
      <w:pPr>
        <w:widowControl w:val="0"/>
        <w:autoSpaceDE w:val="0"/>
        <w:autoSpaceDN w:val="0"/>
        <w:spacing w:after="0" w:line="276" w:lineRule="auto"/>
        <w:ind w:left="100" w:right="288"/>
        <w:rPr>
          <w:rFonts w:ascii="Times" w:eastAsia="Times New Roman" w:hAnsi="Times" w:cs="Times New Roman"/>
          <w:sz w:val="20"/>
          <w:szCs w:val="20"/>
          <w:lang w:bidi="en-US"/>
        </w:rPr>
      </w:pPr>
      <w:r w:rsidRPr="0006527F">
        <w:rPr>
          <w:rFonts w:ascii="Times" w:eastAsia="Times New Roman" w:hAnsi="Times" w:cs="Times New Roman"/>
          <w:color w:val="231F20"/>
          <w:sz w:val="20"/>
          <w:szCs w:val="20"/>
          <w:lang w:bidi="en-US"/>
        </w:rPr>
        <w:t>We understand, firsthand, that many requests come across the CEO’s desk, which is why we’re reaching out directly to you on this topic. The business case for disability inclusion in the workplace is compelling. Investor interest – along with regulator and legislator interest – on the topic of workplace disability inclusion is increasing at an accelerated pace. And the DEI provides an unbiased and confidential way to benchmark disability inclusion in the workplace.</w:t>
      </w:r>
    </w:p>
    <w:p w14:paraId="4348593A" w14:textId="77777777" w:rsidR="00DA0A91" w:rsidRPr="0006527F" w:rsidRDefault="00DA0A91" w:rsidP="00DA0A91">
      <w:pPr>
        <w:widowControl w:val="0"/>
        <w:autoSpaceDE w:val="0"/>
        <w:autoSpaceDN w:val="0"/>
        <w:spacing w:after="0" w:line="276" w:lineRule="auto"/>
        <w:ind w:left="100" w:right="288"/>
        <w:rPr>
          <w:rFonts w:ascii="Times" w:eastAsia="Times New Roman" w:hAnsi="Times" w:cs="Times New Roman"/>
          <w:sz w:val="20"/>
          <w:szCs w:val="20"/>
          <w:lang w:bidi="en-US"/>
        </w:rPr>
      </w:pPr>
    </w:p>
    <w:p w14:paraId="4AE78976" w14:textId="32AAF3E6" w:rsidR="00DA0A91" w:rsidRDefault="00DA0A91" w:rsidP="00C50F99">
      <w:pPr>
        <w:widowControl w:val="0"/>
        <w:tabs>
          <w:tab w:val="left" w:pos="6413"/>
        </w:tabs>
        <w:autoSpaceDE w:val="0"/>
        <w:autoSpaceDN w:val="0"/>
        <w:spacing w:after="0" w:line="276" w:lineRule="auto"/>
        <w:ind w:left="100" w:right="288"/>
        <w:rPr>
          <w:rFonts w:ascii="Times" w:eastAsia="Times New Roman" w:hAnsi="Times" w:cs="Times New Roman"/>
          <w:color w:val="231F20"/>
          <w:sz w:val="20"/>
          <w:szCs w:val="20"/>
          <w:lang w:bidi="en-US"/>
        </w:rPr>
      </w:pPr>
      <w:r w:rsidRPr="0006527F">
        <w:rPr>
          <w:rFonts w:ascii="Times" w:eastAsia="Times New Roman" w:hAnsi="Times" w:cs="Times New Roman"/>
          <w:color w:val="231F20"/>
          <w:sz w:val="20"/>
          <w:szCs w:val="20"/>
          <w:lang w:bidi="en-US"/>
        </w:rPr>
        <w:t>Thank you for your time and consideration.</w:t>
      </w:r>
    </w:p>
    <w:p w14:paraId="635B95D8" w14:textId="77777777" w:rsidR="00C50F99" w:rsidRPr="00C50F99" w:rsidRDefault="00C50F99" w:rsidP="00C50F99">
      <w:pPr>
        <w:widowControl w:val="0"/>
        <w:tabs>
          <w:tab w:val="left" w:pos="6413"/>
        </w:tabs>
        <w:autoSpaceDE w:val="0"/>
        <w:autoSpaceDN w:val="0"/>
        <w:spacing w:after="0" w:line="276" w:lineRule="auto"/>
        <w:ind w:left="100" w:right="288"/>
        <w:rPr>
          <w:rFonts w:ascii="Times" w:eastAsia="Times New Roman" w:hAnsi="Times" w:cs="Times New Roman"/>
          <w:sz w:val="20"/>
          <w:szCs w:val="20"/>
          <w:lang w:bidi="en-US"/>
        </w:rPr>
      </w:pPr>
    </w:p>
    <w:p w14:paraId="47760D17" w14:textId="77777777" w:rsidR="00C50F99" w:rsidRDefault="00DA0A91" w:rsidP="00C50F99">
      <w:pPr>
        <w:widowControl w:val="0"/>
        <w:autoSpaceDE w:val="0"/>
        <w:autoSpaceDN w:val="0"/>
        <w:spacing w:after="0" w:line="240" w:lineRule="auto"/>
        <w:ind w:left="100" w:right="7357"/>
        <w:rPr>
          <w:rFonts w:ascii="Times" w:eastAsia="Times New Roman" w:hAnsi="Times" w:cs="Times New Roman"/>
          <w:color w:val="231F20"/>
          <w:sz w:val="20"/>
          <w:szCs w:val="20"/>
          <w:lang w:bidi="en-US"/>
        </w:rPr>
      </w:pPr>
      <w:r w:rsidRPr="00764C43">
        <w:rPr>
          <w:rFonts w:ascii="Times" w:eastAsia="Times New Roman" w:hAnsi="Times" w:cs="Times New Roman"/>
          <w:color w:val="231F20"/>
          <w:sz w:val="20"/>
          <w:szCs w:val="20"/>
          <w:lang w:bidi="en-US"/>
        </w:rPr>
        <w:t>Sincerel</w:t>
      </w:r>
      <w:r w:rsidR="00C50F99">
        <w:rPr>
          <w:rFonts w:ascii="Times" w:eastAsia="Times New Roman" w:hAnsi="Times" w:cs="Times New Roman"/>
          <w:color w:val="231F20"/>
          <w:sz w:val="20"/>
          <w:szCs w:val="20"/>
          <w:lang w:bidi="en-US"/>
        </w:rPr>
        <w:t>y,</w:t>
      </w:r>
    </w:p>
    <w:p w14:paraId="2E55F6FE" w14:textId="2E528D0E" w:rsidR="00C50F99" w:rsidRDefault="00C50F99" w:rsidP="00C50F99">
      <w:pPr>
        <w:widowControl w:val="0"/>
        <w:autoSpaceDE w:val="0"/>
        <w:autoSpaceDN w:val="0"/>
        <w:spacing w:after="0" w:line="240" w:lineRule="auto"/>
        <w:ind w:left="100" w:right="7357"/>
        <w:rPr>
          <w:rFonts w:ascii="Times" w:eastAsia="Times New Roman" w:hAnsi="Times" w:cs="Times New Roman"/>
          <w:i/>
          <w:iCs/>
          <w:color w:val="231F20"/>
          <w:sz w:val="20"/>
          <w:szCs w:val="20"/>
          <w:lang w:bidi="en-US"/>
        </w:rPr>
      </w:pPr>
      <w:r w:rsidRPr="00C50F99">
        <w:rPr>
          <w:rFonts w:ascii="Times" w:eastAsia="Times New Roman" w:hAnsi="Times" w:cs="Times New Roman"/>
          <w:i/>
          <w:iCs/>
          <w:color w:val="231F20"/>
          <w:sz w:val="20"/>
          <w:szCs w:val="20"/>
          <w:lang w:bidi="en-US"/>
        </w:rPr>
        <w:t>[Signatories listed in alphabetical order on next</w:t>
      </w:r>
      <w:r>
        <w:rPr>
          <w:rFonts w:ascii="Times" w:eastAsia="Times New Roman" w:hAnsi="Times" w:cs="Times New Roman"/>
          <w:i/>
          <w:iCs/>
          <w:color w:val="231F20"/>
          <w:sz w:val="20"/>
          <w:szCs w:val="20"/>
          <w:lang w:bidi="en-US"/>
        </w:rPr>
        <w:t xml:space="preserve"> p</w:t>
      </w:r>
      <w:r w:rsidRPr="00C50F99">
        <w:rPr>
          <w:rFonts w:ascii="Times" w:eastAsia="Times New Roman" w:hAnsi="Times" w:cs="Times New Roman"/>
          <w:i/>
          <w:iCs/>
          <w:color w:val="231F20"/>
          <w:sz w:val="20"/>
          <w:szCs w:val="20"/>
          <w:lang w:bidi="en-US"/>
        </w:rPr>
        <w:t>age]</w:t>
      </w:r>
    </w:p>
    <w:p w14:paraId="6D73D1B0" w14:textId="77777777" w:rsidR="00C50F99" w:rsidRDefault="00C50F99" w:rsidP="00C50F99">
      <w:pPr>
        <w:widowControl w:val="0"/>
        <w:autoSpaceDE w:val="0"/>
        <w:autoSpaceDN w:val="0"/>
        <w:spacing w:after="0" w:line="240" w:lineRule="auto"/>
        <w:ind w:left="100" w:right="7357"/>
        <w:rPr>
          <w:rFonts w:ascii="Times" w:eastAsia="Times New Roman" w:hAnsi="Times" w:cs="Times New Roman"/>
          <w:i/>
          <w:iCs/>
          <w:color w:val="231F20"/>
          <w:sz w:val="20"/>
          <w:szCs w:val="20"/>
          <w:lang w:bidi="en-US"/>
        </w:rPr>
      </w:pPr>
    </w:p>
    <w:p w14:paraId="02D6CB7C" w14:textId="32F1486A" w:rsidR="00457990" w:rsidRPr="00C50F99" w:rsidRDefault="00C50F99" w:rsidP="00C50F99">
      <w:pPr>
        <w:widowControl w:val="0"/>
        <w:autoSpaceDE w:val="0"/>
        <w:autoSpaceDN w:val="0"/>
        <w:spacing w:after="0" w:line="240" w:lineRule="auto"/>
        <w:ind w:left="100" w:right="7357"/>
        <w:rPr>
          <w:rFonts w:ascii="Times" w:eastAsia="Times New Roman" w:hAnsi="Times" w:cs="Times New Roman"/>
          <w:i/>
          <w:iCs/>
          <w:color w:val="231F20"/>
          <w:sz w:val="20"/>
          <w:szCs w:val="20"/>
          <w:lang w:bidi="en-US"/>
        </w:rPr>
        <w:sectPr w:rsidR="00457990" w:rsidRPr="00C50F99" w:rsidSect="00DA0A91">
          <w:pgSz w:w="12240" w:h="15840"/>
          <w:pgMar w:top="576" w:right="432" w:bottom="576" w:left="432" w:header="720" w:footer="720" w:gutter="0"/>
          <w:cols w:space="720"/>
          <w:docGrid w:linePitch="360"/>
        </w:sectPr>
      </w:pPr>
      <w:r w:rsidRPr="00C50F99">
        <w:rPr>
          <w:rFonts w:ascii="Times" w:eastAsia="Times New Roman" w:hAnsi="Times" w:cs="Times New Roman"/>
          <w:i/>
          <w:iCs/>
          <w:color w:val="231F20"/>
          <w:sz w:val="20"/>
          <w:szCs w:val="20"/>
          <w:lang w:bidi="en-US"/>
        </w:rPr>
        <w:t xml:space="preserve"> </w:t>
      </w:r>
    </w:p>
    <w:p w14:paraId="226990D3" w14:textId="67A902FE" w:rsidR="00C50F99" w:rsidRDefault="00C50F99">
      <w:pPr>
        <w:rPr>
          <w:rFonts w:ascii="Times" w:hAnsi="Times" w:cs="AppleSystemUIFont"/>
          <w:sz w:val="20"/>
          <w:szCs w:val="20"/>
        </w:rPr>
      </w:pPr>
      <w:r>
        <w:rPr>
          <w:rFonts w:ascii="Times" w:hAnsi="Times" w:cs="AppleSystemUIFont"/>
          <w:sz w:val="20"/>
          <w:szCs w:val="20"/>
        </w:rPr>
        <w:br w:type="page"/>
      </w:r>
    </w:p>
    <w:p w14:paraId="535B1973" w14:textId="77777777" w:rsidR="00C50F99" w:rsidRP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lastRenderedPageBreak/>
        <w:t>Darius Adamczyk</w:t>
      </w:r>
      <w:r w:rsidRPr="00C50F99">
        <w:rPr>
          <w:rFonts w:ascii="Times New Roman" w:eastAsia="Times New Roman" w:hAnsi="Times New Roman" w:cs="Times New Roman"/>
          <w:sz w:val="20"/>
          <w:szCs w:val="20"/>
        </w:rPr>
        <w:t>, Chairman &amp; CEO, Honeywell</w:t>
      </w:r>
    </w:p>
    <w:p w14:paraId="56732475" w14:textId="3CAA324B" w:rsidR="00430883" w:rsidRPr="00C50F99" w:rsidRDefault="00430883"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 xml:space="preserve">Kevin Ali, </w:t>
      </w:r>
      <w:r w:rsidRPr="00430883">
        <w:rPr>
          <w:rFonts w:ascii="Times New Roman" w:eastAsia="Times New Roman" w:hAnsi="Times New Roman" w:cs="Times New Roman"/>
          <w:sz w:val="20"/>
          <w:szCs w:val="20"/>
        </w:rPr>
        <w:t>CEO, Organon</w:t>
      </w:r>
    </w:p>
    <w:p w14:paraId="23772D88" w14:textId="027A6599" w:rsid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José (Joe) E. Almeida</w:t>
      </w:r>
      <w:r w:rsidRPr="00C50F99">
        <w:rPr>
          <w:rFonts w:ascii="Times New Roman" w:eastAsia="Times New Roman" w:hAnsi="Times New Roman" w:cs="Times New Roman"/>
          <w:sz w:val="20"/>
          <w:szCs w:val="20"/>
        </w:rPr>
        <w:t>, Chairman, President &amp; CEO, Baxter International Inc.</w:t>
      </w:r>
    </w:p>
    <w:p w14:paraId="2C985847" w14:textId="5D33B749" w:rsidR="00944E83" w:rsidRPr="00C50F99" w:rsidRDefault="00944E83"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Cristiano R. Amon</w:t>
      </w:r>
      <w:r w:rsidRPr="00944E83">
        <w:rPr>
          <w:rFonts w:ascii="Times New Roman" w:eastAsia="Times New Roman" w:hAnsi="Times New Roman" w:cs="Times New Roman"/>
          <w:sz w:val="20"/>
          <w:szCs w:val="20"/>
        </w:rPr>
        <w:t>, President &amp; CEO, Qualcomm Incorporated</w:t>
      </w:r>
    </w:p>
    <w:p w14:paraId="3C92E408" w14:textId="6A42D5F4" w:rsidR="001E5D6E" w:rsidRDefault="00C50F99" w:rsidP="00A77FB3">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1E5D6E">
        <w:rPr>
          <w:rFonts w:ascii="Times New Roman" w:eastAsia="Times New Roman" w:hAnsi="Times New Roman" w:cs="Times New Roman"/>
          <w:b/>
          <w:bCs/>
          <w:sz w:val="20"/>
          <w:szCs w:val="20"/>
        </w:rPr>
        <w:t xml:space="preserve">Carl S. </w:t>
      </w:r>
      <w:proofErr w:type="spellStart"/>
      <w:r w:rsidRPr="001E5D6E">
        <w:rPr>
          <w:rFonts w:ascii="Times New Roman" w:eastAsia="Times New Roman" w:hAnsi="Times New Roman" w:cs="Times New Roman"/>
          <w:b/>
          <w:bCs/>
          <w:sz w:val="20"/>
          <w:szCs w:val="20"/>
        </w:rPr>
        <w:t>Armato</w:t>
      </w:r>
      <w:proofErr w:type="spellEnd"/>
      <w:r w:rsidRPr="001E5D6E">
        <w:rPr>
          <w:rFonts w:ascii="Times New Roman" w:eastAsia="Times New Roman" w:hAnsi="Times New Roman" w:cs="Times New Roman"/>
          <w:sz w:val="20"/>
          <w:szCs w:val="20"/>
        </w:rPr>
        <w:t>, President &amp; CEO, Novant Health</w:t>
      </w:r>
    </w:p>
    <w:p w14:paraId="2116E3AF" w14:textId="69DADCE9" w:rsidR="001E5D6E" w:rsidRDefault="001E5D6E" w:rsidP="00A77FB3">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Nikesh Arora</w:t>
      </w:r>
      <w:r w:rsidRPr="001E5D6E">
        <w:rPr>
          <w:rFonts w:ascii="Times New Roman" w:eastAsia="Times New Roman" w:hAnsi="Times New Roman" w:cs="Times New Roman"/>
          <w:sz w:val="20"/>
          <w:szCs w:val="20"/>
        </w:rPr>
        <w:t>, CEO and Chairman, Palo Alto Networks</w:t>
      </w:r>
    </w:p>
    <w:p w14:paraId="4B7CB4A8" w14:textId="55691D39" w:rsidR="00C50F99" w:rsidRPr="001E5D6E" w:rsidRDefault="00C50F99" w:rsidP="00A77FB3">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1E5D6E">
        <w:rPr>
          <w:rFonts w:ascii="Times New Roman" w:eastAsia="Times New Roman" w:hAnsi="Times New Roman" w:cs="Times New Roman"/>
          <w:b/>
          <w:bCs/>
          <w:sz w:val="20"/>
          <w:szCs w:val="20"/>
        </w:rPr>
        <w:t>Tom Arseneault</w:t>
      </w:r>
      <w:r w:rsidRPr="001E5D6E">
        <w:rPr>
          <w:rFonts w:ascii="Times New Roman" w:eastAsia="Times New Roman" w:hAnsi="Times New Roman" w:cs="Times New Roman"/>
          <w:sz w:val="20"/>
          <w:szCs w:val="20"/>
        </w:rPr>
        <w:t>, President &amp; CEO, BAE Systems, Inc.</w:t>
      </w:r>
    </w:p>
    <w:p w14:paraId="0A2B5F43" w14:textId="797506CA" w:rsid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 xml:space="preserve">Stéphane </w:t>
      </w:r>
      <w:proofErr w:type="spellStart"/>
      <w:r w:rsidRPr="00C50F99">
        <w:rPr>
          <w:rFonts w:ascii="Times New Roman" w:eastAsia="Times New Roman" w:hAnsi="Times New Roman" w:cs="Times New Roman"/>
          <w:b/>
          <w:bCs/>
          <w:sz w:val="20"/>
          <w:szCs w:val="20"/>
        </w:rPr>
        <w:t>Bancel</w:t>
      </w:r>
      <w:proofErr w:type="spellEnd"/>
      <w:r w:rsidRPr="00C50F99">
        <w:rPr>
          <w:rFonts w:ascii="Times New Roman" w:eastAsia="Times New Roman" w:hAnsi="Times New Roman" w:cs="Times New Roman"/>
          <w:sz w:val="20"/>
          <w:szCs w:val="20"/>
        </w:rPr>
        <w:t>, CEO, Moderna</w:t>
      </w:r>
    </w:p>
    <w:p w14:paraId="199266B3" w14:textId="5EA2909F" w:rsidR="006F5F1F" w:rsidRPr="00C50F99" w:rsidRDefault="006F5F1F"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Mary Barra</w:t>
      </w:r>
      <w:r>
        <w:rPr>
          <w:rFonts w:ascii="Times New Roman" w:eastAsia="Times New Roman" w:hAnsi="Times New Roman" w:cs="Times New Roman"/>
          <w:sz w:val="20"/>
          <w:szCs w:val="20"/>
        </w:rPr>
        <w:t>, Chair and CEO, General Motors</w:t>
      </w:r>
    </w:p>
    <w:p w14:paraId="3CF232BB" w14:textId="77777777" w:rsid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Corie Barry, </w:t>
      </w:r>
      <w:r w:rsidRPr="00C50F99">
        <w:rPr>
          <w:rFonts w:ascii="Times New Roman" w:eastAsia="Times New Roman" w:hAnsi="Times New Roman" w:cs="Times New Roman"/>
          <w:sz w:val="20"/>
          <w:szCs w:val="20"/>
        </w:rPr>
        <w:t>CEO, Best Buy</w:t>
      </w:r>
    </w:p>
    <w:p w14:paraId="01CD9F91" w14:textId="02C960AC" w:rsidR="007E100C" w:rsidRPr="00C50F99" w:rsidRDefault="007E100C"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 xml:space="preserve">Brian Becker, </w:t>
      </w:r>
      <w:r>
        <w:rPr>
          <w:rFonts w:ascii="Times New Roman" w:eastAsia="Times New Roman" w:hAnsi="Times New Roman" w:cs="Times New Roman"/>
          <w:sz w:val="20"/>
          <w:szCs w:val="20"/>
        </w:rPr>
        <w:t>CEO, RSM US LLP (“RSM”)</w:t>
      </w:r>
    </w:p>
    <w:p w14:paraId="3290FBE9" w14:textId="77777777" w:rsidR="00C50F99" w:rsidRP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Marc Benioff, </w:t>
      </w:r>
      <w:r w:rsidRPr="00C50F99">
        <w:rPr>
          <w:rFonts w:ascii="Times New Roman" w:eastAsia="Times New Roman" w:hAnsi="Times New Roman" w:cs="Times New Roman"/>
          <w:sz w:val="20"/>
          <w:szCs w:val="20"/>
        </w:rPr>
        <w:t>Chair &amp; CEO, Salesforce</w:t>
      </w:r>
    </w:p>
    <w:p w14:paraId="7F1CFA86" w14:textId="77777777" w:rsidR="00C50F99" w:rsidRP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Andy Bird,</w:t>
      </w:r>
      <w:r w:rsidRPr="00C50F99">
        <w:rPr>
          <w:rFonts w:ascii="Times New Roman" w:eastAsia="Times New Roman" w:hAnsi="Times New Roman" w:cs="Times New Roman"/>
          <w:sz w:val="20"/>
          <w:szCs w:val="20"/>
        </w:rPr>
        <w:t> CEO, Pearson</w:t>
      </w:r>
    </w:p>
    <w:p w14:paraId="15C3E191" w14:textId="77777777" w:rsidR="00C50F99" w:rsidRP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 xml:space="preserve">Frank </w:t>
      </w:r>
      <w:proofErr w:type="spellStart"/>
      <w:r w:rsidRPr="00C50F99">
        <w:rPr>
          <w:rFonts w:ascii="Times New Roman" w:eastAsia="Times New Roman" w:hAnsi="Times New Roman" w:cs="Times New Roman"/>
          <w:b/>
          <w:bCs/>
          <w:sz w:val="20"/>
          <w:szCs w:val="20"/>
        </w:rPr>
        <w:t>Bisignano</w:t>
      </w:r>
      <w:proofErr w:type="spellEnd"/>
      <w:r w:rsidRPr="00C50F99">
        <w:rPr>
          <w:rFonts w:ascii="Times New Roman" w:eastAsia="Times New Roman" w:hAnsi="Times New Roman" w:cs="Times New Roman"/>
          <w:sz w:val="20"/>
          <w:szCs w:val="20"/>
        </w:rPr>
        <w:t>, President &amp; CEO, Fiserv, Inc.</w:t>
      </w:r>
    </w:p>
    <w:p w14:paraId="16B126F5" w14:textId="77777777" w:rsidR="00C50F99" w:rsidRP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Robert M. Blue</w:t>
      </w:r>
      <w:r w:rsidRPr="00C50F99">
        <w:rPr>
          <w:rFonts w:ascii="Times New Roman" w:eastAsia="Times New Roman" w:hAnsi="Times New Roman" w:cs="Times New Roman"/>
          <w:sz w:val="20"/>
          <w:szCs w:val="20"/>
        </w:rPr>
        <w:t>, Chair, President &amp; CEO, Dominion Energy, Inc.</w:t>
      </w:r>
    </w:p>
    <w:p w14:paraId="25305016" w14:textId="4DB655D3" w:rsid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Jean-Michel Boers</w:t>
      </w:r>
      <w:r w:rsidRPr="00C50F99">
        <w:rPr>
          <w:rFonts w:ascii="Times New Roman" w:eastAsia="Times New Roman" w:hAnsi="Times New Roman" w:cs="Times New Roman"/>
          <w:sz w:val="20"/>
          <w:szCs w:val="20"/>
        </w:rPr>
        <w:t>, President &amp; CEO, and US Country Managing Director, Boehringer Ingelheim USA Corporation</w:t>
      </w:r>
    </w:p>
    <w:p w14:paraId="67076148" w14:textId="4513F7B8" w:rsidR="00967448" w:rsidRDefault="00967448"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Gail Boudreaux</w:t>
      </w:r>
      <w:r w:rsidRPr="00967448">
        <w:rPr>
          <w:rFonts w:ascii="Times New Roman" w:eastAsia="Times New Roman" w:hAnsi="Times New Roman" w:cs="Times New Roman"/>
          <w:sz w:val="20"/>
          <w:szCs w:val="20"/>
        </w:rPr>
        <w:t xml:space="preserve">, President &amp; CEO, </w:t>
      </w:r>
      <w:proofErr w:type="spellStart"/>
      <w:r w:rsidRPr="00967448">
        <w:rPr>
          <w:rFonts w:ascii="Times New Roman" w:eastAsia="Times New Roman" w:hAnsi="Times New Roman" w:cs="Times New Roman"/>
          <w:sz w:val="20"/>
          <w:szCs w:val="20"/>
        </w:rPr>
        <w:t>Elevance</w:t>
      </w:r>
      <w:proofErr w:type="spellEnd"/>
      <w:r w:rsidRPr="00967448">
        <w:rPr>
          <w:rFonts w:ascii="Times New Roman" w:eastAsia="Times New Roman" w:hAnsi="Times New Roman" w:cs="Times New Roman"/>
          <w:sz w:val="20"/>
          <w:szCs w:val="20"/>
        </w:rPr>
        <w:t xml:space="preserve"> Health</w:t>
      </w:r>
    </w:p>
    <w:p w14:paraId="2A13158D" w14:textId="330DFF62" w:rsidR="00934E91" w:rsidRPr="00C50F99" w:rsidRDefault="00934E91"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 xml:space="preserve">Dr. Albert </w:t>
      </w:r>
      <w:proofErr w:type="spellStart"/>
      <w:r>
        <w:rPr>
          <w:rFonts w:ascii="Times New Roman" w:eastAsia="Times New Roman" w:hAnsi="Times New Roman" w:cs="Times New Roman"/>
          <w:b/>
          <w:bCs/>
          <w:sz w:val="20"/>
          <w:szCs w:val="20"/>
        </w:rPr>
        <w:t>Bourla</w:t>
      </w:r>
      <w:proofErr w:type="spellEnd"/>
      <w:r w:rsidRPr="00934E91">
        <w:rPr>
          <w:rFonts w:ascii="Times New Roman" w:eastAsia="Times New Roman" w:hAnsi="Times New Roman" w:cs="Times New Roman"/>
          <w:sz w:val="20"/>
          <w:szCs w:val="20"/>
        </w:rPr>
        <w:t>, Chairman &amp; CEO, Pfizer, Inc.</w:t>
      </w:r>
    </w:p>
    <w:p w14:paraId="497D0F9E" w14:textId="3A417E6A" w:rsidR="00C50F99" w:rsidRP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Roz Brewer,</w:t>
      </w:r>
      <w:r w:rsidRPr="00C50F99">
        <w:rPr>
          <w:rFonts w:ascii="Times New Roman" w:eastAsia="Times New Roman" w:hAnsi="Times New Roman" w:cs="Times New Roman"/>
          <w:sz w:val="20"/>
          <w:szCs w:val="20"/>
        </w:rPr>
        <w:t> CEO, Walgreens Boots Alliance</w:t>
      </w:r>
    </w:p>
    <w:p w14:paraId="5DCD0001" w14:textId="77777777" w:rsidR="00C50F99" w:rsidRP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Bruce Broussard</w:t>
      </w:r>
      <w:r w:rsidRPr="00C50F99">
        <w:rPr>
          <w:rFonts w:ascii="Times New Roman" w:eastAsia="Times New Roman" w:hAnsi="Times New Roman" w:cs="Times New Roman"/>
          <w:sz w:val="20"/>
          <w:szCs w:val="20"/>
        </w:rPr>
        <w:t>, President &amp; CEO, Humana Inc.</w:t>
      </w:r>
    </w:p>
    <w:p w14:paraId="1C861DE0" w14:textId="77777777" w:rsidR="00C50F99" w:rsidRP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Greg Brown</w:t>
      </w:r>
      <w:r w:rsidRPr="00C50F99">
        <w:rPr>
          <w:rFonts w:ascii="Times New Roman" w:eastAsia="Times New Roman" w:hAnsi="Times New Roman" w:cs="Times New Roman"/>
          <w:sz w:val="20"/>
          <w:szCs w:val="20"/>
        </w:rPr>
        <w:t>, Chairman &amp; CEO, Motorola Solutions Inc</w:t>
      </w:r>
    </w:p>
    <w:p w14:paraId="6034E959" w14:textId="77777777" w:rsidR="00C50F99" w:rsidRP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Jeffrey J. Brown</w:t>
      </w:r>
      <w:r w:rsidRPr="00C50F99">
        <w:rPr>
          <w:rFonts w:ascii="Times New Roman" w:eastAsia="Times New Roman" w:hAnsi="Times New Roman" w:cs="Times New Roman"/>
          <w:sz w:val="20"/>
          <w:szCs w:val="20"/>
        </w:rPr>
        <w:t>, CEO, Ally Financial Inc.</w:t>
      </w:r>
    </w:p>
    <w:p w14:paraId="68E8E667" w14:textId="77777777" w:rsidR="00C50F99" w:rsidRP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James Butcher, </w:t>
      </w:r>
      <w:r w:rsidRPr="00C50F99">
        <w:rPr>
          <w:rFonts w:ascii="Times New Roman" w:eastAsia="Times New Roman" w:hAnsi="Times New Roman" w:cs="Times New Roman"/>
          <w:sz w:val="20"/>
          <w:szCs w:val="20"/>
        </w:rPr>
        <w:t>President &amp; CEO, Chemonics International</w:t>
      </w:r>
    </w:p>
    <w:p w14:paraId="49DBECE9" w14:textId="77777777" w:rsidR="00C50F99" w:rsidRP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 xml:space="preserve">Giovanni </w:t>
      </w:r>
      <w:proofErr w:type="spellStart"/>
      <w:r w:rsidRPr="00C50F99">
        <w:rPr>
          <w:rFonts w:ascii="Times New Roman" w:eastAsia="Times New Roman" w:hAnsi="Times New Roman" w:cs="Times New Roman"/>
          <w:b/>
          <w:bCs/>
          <w:sz w:val="20"/>
          <w:szCs w:val="20"/>
        </w:rPr>
        <w:t>Caforio</w:t>
      </w:r>
      <w:proofErr w:type="spellEnd"/>
      <w:r w:rsidRPr="00C50F99">
        <w:rPr>
          <w:rFonts w:ascii="Times New Roman" w:eastAsia="Times New Roman" w:hAnsi="Times New Roman" w:cs="Times New Roman"/>
          <w:b/>
          <w:bCs/>
          <w:sz w:val="20"/>
          <w:szCs w:val="20"/>
        </w:rPr>
        <w:t>, </w:t>
      </w:r>
      <w:r w:rsidRPr="00C50F99">
        <w:rPr>
          <w:rFonts w:ascii="Times New Roman" w:eastAsia="Times New Roman" w:hAnsi="Times New Roman" w:cs="Times New Roman"/>
          <w:sz w:val="20"/>
          <w:szCs w:val="20"/>
        </w:rPr>
        <w:t>Chairman &amp; CEO, Bristol Myers Squibb</w:t>
      </w:r>
    </w:p>
    <w:p w14:paraId="151C8B47" w14:textId="77777777" w:rsidR="00C50F99" w:rsidRP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David Calhoun</w:t>
      </w:r>
      <w:r w:rsidRPr="00C50F99">
        <w:rPr>
          <w:rFonts w:ascii="Times New Roman" w:eastAsia="Times New Roman" w:hAnsi="Times New Roman" w:cs="Times New Roman"/>
          <w:sz w:val="20"/>
          <w:szCs w:val="20"/>
        </w:rPr>
        <w:t>, President &amp; CEO, The Boeing Company</w:t>
      </w:r>
    </w:p>
    <w:p w14:paraId="0317D41A" w14:textId="77777777" w:rsidR="00C50F99" w:rsidRP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Anthony Capuano</w:t>
      </w:r>
      <w:r w:rsidRPr="00C50F99">
        <w:rPr>
          <w:rFonts w:ascii="Times New Roman" w:eastAsia="Times New Roman" w:hAnsi="Times New Roman" w:cs="Times New Roman"/>
          <w:sz w:val="20"/>
          <w:szCs w:val="20"/>
        </w:rPr>
        <w:t>, CEO, Marriott International, Inc.</w:t>
      </w:r>
    </w:p>
    <w:p w14:paraId="44308A7D" w14:textId="77777777" w:rsidR="00C50F99" w:rsidRP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Marc Casper,</w:t>
      </w:r>
      <w:r w:rsidRPr="00C50F99">
        <w:rPr>
          <w:rFonts w:ascii="Times New Roman" w:eastAsia="Times New Roman" w:hAnsi="Times New Roman" w:cs="Times New Roman"/>
          <w:sz w:val="20"/>
          <w:szCs w:val="20"/>
        </w:rPr>
        <w:t xml:space="preserve"> Chairman, President &amp; CEO, </w:t>
      </w:r>
      <w:proofErr w:type="spellStart"/>
      <w:r w:rsidRPr="00C50F99">
        <w:rPr>
          <w:rFonts w:ascii="Times New Roman" w:eastAsia="Times New Roman" w:hAnsi="Times New Roman" w:cs="Times New Roman"/>
          <w:sz w:val="20"/>
          <w:szCs w:val="20"/>
        </w:rPr>
        <w:t>Thermo</w:t>
      </w:r>
      <w:proofErr w:type="spellEnd"/>
      <w:r w:rsidRPr="00C50F99">
        <w:rPr>
          <w:rFonts w:ascii="Times New Roman" w:eastAsia="Times New Roman" w:hAnsi="Times New Roman" w:cs="Times New Roman"/>
          <w:sz w:val="20"/>
          <w:szCs w:val="20"/>
        </w:rPr>
        <w:t xml:space="preserve"> Fisher Scientific</w:t>
      </w:r>
    </w:p>
    <w:p w14:paraId="153DBB3A" w14:textId="77777777" w:rsidR="00C50F99" w:rsidRP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 xml:space="preserve">Andy </w:t>
      </w:r>
      <w:proofErr w:type="spellStart"/>
      <w:r w:rsidRPr="00C50F99">
        <w:rPr>
          <w:rFonts w:ascii="Times New Roman" w:eastAsia="Times New Roman" w:hAnsi="Times New Roman" w:cs="Times New Roman"/>
          <w:b/>
          <w:bCs/>
          <w:sz w:val="20"/>
          <w:szCs w:val="20"/>
        </w:rPr>
        <w:t>Cecere</w:t>
      </w:r>
      <w:proofErr w:type="spellEnd"/>
      <w:r w:rsidRPr="00C50F99">
        <w:rPr>
          <w:rFonts w:ascii="Times New Roman" w:eastAsia="Times New Roman" w:hAnsi="Times New Roman" w:cs="Times New Roman"/>
          <w:sz w:val="20"/>
          <w:szCs w:val="20"/>
        </w:rPr>
        <w:t>, Chairman &amp; CEO, U.S. Bancorp</w:t>
      </w:r>
    </w:p>
    <w:p w14:paraId="7C445411" w14:textId="77777777" w:rsidR="00C50F99" w:rsidRP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Annette Clayton</w:t>
      </w:r>
      <w:r w:rsidRPr="00C50F99">
        <w:rPr>
          <w:rFonts w:ascii="Times New Roman" w:eastAsia="Times New Roman" w:hAnsi="Times New Roman" w:cs="Times New Roman"/>
          <w:sz w:val="20"/>
          <w:szCs w:val="20"/>
        </w:rPr>
        <w:t>, North American President &amp; CEO, Schneider Electric</w:t>
      </w:r>
    </w:p>
    <w:p w14:paraId="645A12A0" w14:textId="77777777" w:rsid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Frank Clyburn</w:t>
      </w:r>
      <w:r w:rsidRPr="00C50F99">
        <w:rPr>
          <w:rFonts w:ascii="Times New Roman" w:eastAsia="Times New Roman" w:hAnsi="Times New Roman" w:cs="Times New Roman"/>
          <w:sz w:val="20"/>
          <w:szCs w:val="20"/>
        </w:rPr>
        <w:t>, CEO, IFF</w:t>
      </w:r>
    </w:p>
    <w:p w14:paraId="4C9720DA" w14:textId="03335CDA" w:rsidR="00943473" w:rsidRPr="00C50F99" w:rsidRDefault="00943473"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 xml:space="preserve">Steve Collis, </w:t>
      </w:r>
      <w:r>
        <w:rPr>
          <w:rFonts w:ascii="Times New Roman" w:eastAsia="Times New Roman" w:hAnsi="Times New Roman" w:cs="Times New Roman"/>
          <w:sz w:val="20"/>
          <w:szCs w:val="20"/>
        </w:rPr>
        <w:t xml:space="preserve">Chairman, President and CEO, AmerisourceBergen </w:t>
      </w:r>
    </w:p>
    <w:p w14:paraId="6E89671A" w14:textId="77777777" w:rsidR="00C50F99" w:rsidRP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 xml:space="preserve">David </w:t>
      </w:r>
      <w:proofErr w:type="spellStart"/>
      <w:r w:rsidRPr="00C50F99">
        <w:rPr>
          <w:rFonts w:ascii="Times New Roman" w:eastAsia="Times New Roman" w:hAnsi="Times New Roman" w:cs="Times New Roman"/>
          <w:b/>
          <w:bCs/>
          <w:sz w:val="20"/>
          <w:szCs w:val="20"/>
        </w:rPr>
        <w:t>Cordani</w:t>
      </w:r>
      <w:proofErr w:type="spellEnd"/>
      <w:r w:rsidRPr="00C50F99">
        <w:rPr>
          <w:rFonts w:ascii="Times New Roman" w:eastAsia="Times New Roman" w:hAnsi="Times New Roman" w:cs="Times New Roman"/>
          <w:sz w:val="20"/>
          <w:szCs w:val="20"/>
        </w:rPr>
        <w:t>, President &amp; CEO, Cigna Corporation</w:t>
      </w:r>
    </w:p>
    <w:p w14:paraId="28454EA0" w14:textId="77777777" w:rsidR="00C50F99" w:rsidRP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Brian Cornell</w:t>
      </w:r>
      <w:r w:rsidRPr="00C50F99">
        <w:rPr>
          <w:rFonts w:ascii="Times New Roman" w:eastAsia="Times New Roman" w:hAnsi="Times New Roman" w:cs="Times New Roman"/>
          <w:sz w:val="20"/>
          <w:szCs w:val="20"/>
        </w:rPr>
        <w:t>, Board Chairman &amp; CEO, Target Corp.</w:t>
      </w:r>
    </w:p>
    <w:p w14:paraId="5FCB1411" w14:textId="77777777" w:rsidR="00793515" w:rsidRDefault="00C50F99" w:rsidP="008E2778">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793515">
        <w:rPr>
          <w:rFonts w:ascii="Times New Roman" w:eastAsia="Times New Roman" w:hAnsi="Times New Roman" w:cs="Times New Roman"/>
          <w:b/>
          <w:bCs/>
          <w:sz w:val="20"/>
          <w:szCs w:val="20"/>
        </w:rPr>
        <w:t>Roger Crandall</w:t>
      </w:r>
      <w:r w:rsidRPr="00793515">
        <w:rPr>
          <w:rFonts w:ascii="Times New Roman" w:eastAsia="Times New Roman" w:hAnsi="Times New Roman" w:cs="Times New Roman"/>
          <w:sz w:val="20"/>
          <w:szCs w:val="20"/>
        </w:rPr>
        <w:t>, Chairman, President &amp; CEO, Massachusetts Mutual Life Insurance Company</w:t>
      </w:r>
    </w:p>
    <w:p w14:paraId="343C2DBC" w14:textId="007F2CAA" w:rsidR="00F5200F" w:rsidRDefault="00F5200F" w:rsidP="008E2778">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 xml:space="preserve">Terrence Curtin, </w:t>
      </w:r>
      <w:r>
        <w:rPr>
          <w:rFonts w:ascii="Times New Roman" w:eastAsia="Times New Roman" w:hAnsi="Times New Roman" w:cs="Times New Roman"/>
          <w:sz w:val="20"/>
          <w:szCs w:val="20"/>
        </w:rPr>
        <w:t>CEO, TE Connectivity, Ltd.</w:t>
      </w:r>
    </w:p>
    <w:p w14:paraId="49C96412" w14:textId="61A926F6" w:rsidR="00793515" w:rsidRDefault="00793515" w:rsidP="008E2778">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 xml:space="preserve">Paul Decker, </w:t>
      </w:r>
      <w:r>
        <w:rPr>
          <w:rFonts w:ascii="Times New Roman" w:eastAsia="Times New Roman" w:hAnsi="Times New Roman" w:cs="Times New Roman"/>
          <w:sz w:val="20"/>
          <w:szCs w:val="20"/>
        </w:rPr>
        <w:t>President &amp; CEO, Mathematica</w:t>
      </w:r>
    </w:p>
    <w:p w14:paraId="2E4F095E" w14:textId="707551AC" w:rsidR="00C50F99" w:rsidRPr="00793515" w:rsidRDefault="00C50F99" w:rsidP="008E2778">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793515">
        <w:rPr>
          <w:rFonts w:ascii="Times New Roman" w:eastAsia="Times New Roman" w:hAnsi="Times New Roman" w:cs="Times New Roman"/>
          <w:b/>
          <w:bCs/>
          <w:sz w:val="20"/>
          <w:szCs w:val="20"/>
        </w:rPr>
        <w:t>Steve Demetriou</w:t>
      </w:r>
      <w:r w:rsidRPr="00793515">
        <w:rPr>
          <w:rFonts w:ascii="Times New Roman" w:eastAsia="Times New Roman" w:hAnsi="Times New Roman" w:cs="Times New Roman"/>
          <w:sz w:val="20"/>
          <w:szCs w:val="20"/>
        </w:rPr>
        <w:t>, Chair &amp; CEO, Jacobs</w:t>
      </w:r>
    </w:p>
    <w:p w14:paraId="59C6EE0F" w14:textId="6F74DDA9" w:rsidR="00A76B5F" w:rsidRDefault="00A76B5F"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 xml:space="preserve">Keith </w:t>
      </w:r>
      <w:proofErr w:type="spellStart"/>
      <w:r>
        <w:rPr>
          <w:rFonts w:ascii="Times New Roman" w:eastAsia="Times New Roman" w:hAnsi="Times New Roman" w:cs="Times New Roman"/>
          <w:b/>
          <w:bCs/>
          <w:sz w:val="20"/>
          <w:szCs w:val="20"/>
        </w:rPr>
        <w:t>Demmings</w:t>
      </w:r>
      <w:proofErr w:type="spellEnd"/>
      <w:r>
        <w:rPr>
          <w:rFonts w:ascii="Times New Roman" w:eastAsia="Times New Roman" w:hAnsi="Times New Roman" w:cs="Times New Roman"/>
          <w:b/>
          <w:bCs/>
          <w:sz w:val="20"/>
          <w:szCs w:val="20"/>
        </w:rPr>
        <w:t xml:space="preserve">, </w:t>
      </w:r>
      <w:r>
        <w:rPr>
          <w:rFonts w:ascii="Times New Roman" w:eastAsia="Times New Roman" w:hAnsi="Times New Roman" w:cs="Times New Roman"/>
          <w:sz w:val="20"/>
          <w:szCs w:val="20"/>
        </w:rPr>
        <w:t>President &amp; CEO, Assurant</w:t>
      </w:r>
    </w:p>
    <w:p w14:paraId="5967B699" w14:textId="079907DA" w:rsidR="00944E83" w:rsidRDefault="00944E83"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 xml:space="preserve">Francis </w:t>
      </w:r>
      <w:proofErr w:type="spellStart"/>
      <w:r>
        <w:rPr>
          <w:rFonts w:ascii="Times New Roman" w:eastAsia="Times New Roman" w:hAnsi="Times New Roman" w:cs="Times New Roman"/>
          <w:b/>
          <w:bCs/>
          <w:sz w:val="20"/>
          <w:szCs w:val="20"/>
        </w:rPr>
        <w:t>deSouza</w:t>
      </w:r>
      <w:proofErr w:type="spellEnd"/>
      <w:r w:rsidRPr="00944E83">
        <w:rPr>
          <w:rFonts w:ascii="Times New Roman" w:eastAsia="Times New Roman" w:hAnsi="Times New Roman" w:cs="Times New Roman"/>
          <w:sz w:val="20"/>
          <w:szCs w:val="20"/>
        </w:rPr>
        <w:t>, President &amp; CEO, Illumina</w:t>
      </w:r>
    </w:p>
    <w:p w14:paraId="5E7E3186" w14:textId="6AFDFAAE" w:rsidR="00944E83" w:rsidRDefault="00944E83" w:rsidP="00944E83">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 xml:space="preserve">Sven </w:t>
      </w:r>
      <w:proofErr w:type="spellStart"/>
      <w:r w:rsidRPr="00C50F99">
        <w:rPr>
          <w:rFonts w:ascii="Times New Roman" w:eastAsia="Times New Roman" w:hAnsi="Times New Roman" w:cs="Times New Roman"/>
          <w:b/>
          <w:bCs/>
          <w:sz w:val="20"/>
          <w:szCs w:val="20"/>
        </w:rPr>
        <w:t>Dethlefs</w:t>
      </w:r>
      <w:proofErr w:type="spellEnd"/>
      <w:r w:rsidRPr="00C50F99">
        <w:rPr>
          <w:rFonts w:ascii="Times New Roman" w:eastAsia="Times New Roman" w:hAnsi="Times New Roman" w:cs="Times New Roman"/>
          <w:b/>
          <w:bCs/>
          <w:sz w:val="20"/>
          <w:szCs w:val="20"/>
        </w:rPr>
        <w:t>, MD</w:t>
      </w:r>
      <w:r w:rsidRPr="00C50F99">
        <w:rPr>
          <w:rFonts w:ascii="Times New Roman" w:eastAsia="Times New Roman" w:hAnsi="Times New Roman" w:cs="Times New Roman"/>
          <w:sz w:val="20"/>
          <w:szCs w:val="20"/>
        </w:rPr>
        <w:t>, Executive Vice President of North America Commercial, Teva Pharmaceutical Industries</w:t>
      </w:r>
    </w:p>
    <w:p w14:paraId="2C86D9BA" w14:textId="27C30A4F" w:rsidR="00E37918" w:rsidRDefault="00E37918" w:rsidP="00944E83">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 xml:space="preserve">Harry </w:t>
      </w:r>
      <w:proofErr w:type="spellStart"/>
      <w:r>
        <w:rPr>
          <w:rFonts w:ascii="Times New Roman" w:eastAsia="Times New Roman" w:hAnsi="Times New Roman" w:cs="Times New Roman"/>
          <w:b/>
          <w:bCs/>
          <w:sz w:val="20"/>
          <w:szCs w:val="20"/>
        </w:rPr>
        <w:t>Dochelli</w:t>
      </w:r>
      <w:proofErr w:type="spellEnd"/>
      <w:r w:rsidRPr="00E37918">
        <w:rPr>
          <w:rFonts w:ascii="Times New Roman" w:eastAsia="Times New Roman" w:hAnsi="Times New Roman" w:cs="Times New Roman"/>
          <w:sz w:val="20"/>
          <w:szCs w:val="20"/>
        </w:rPr>
        <w:t>, President &amp; CEO, Essendant</w:t>
      </w:r>
    </w:p>
    <w:p w14:paraId="006F4295" w14:textId="08DEC822" w:rsidR="00132AA1" w:rsidRPr="00944E83" w:rsidRDefault="00132AA1" w:rsidP="00944E83">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Joe Dominguez</w:t>
      </w:r>
      <w:r w:rsidRPr="00132AA1">
        <w:rPr>
          <w:rFonts w:ascii="Times New Roman" w:eastAsia="Times New Roman" w:hAnsi="Times New Roman" w:cs="Times New Roman"/>
          <w:sz w:val="20"/>
          <w:szCs w:val="20"/>
        </w:rPr>
        <w:t>, President &amp; CEO, Constellation Energy Corporation</w:t>
      </w:r>
    </w:p>
    <w:p w14:paraId="29273943" w14:textId="77777777" w:rsidR="00C50F99" w:rsidRP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Brian Doubles</w:t>
      </w:r>
      <w:r w:rsidRPr="00C50F99">
        <w:rPr>
          <w:rFonts w:ascii="Times New Roman" w:eastAsia="Times New Roman" w:hAnsi="Times New Roman" w:cs="Times New Roman"/>
          <w:sz w:val="20"/>
          <w:szCs w:val="20"/>
        </w:rPr>
        <w:t>, President &amp; CEO, Synchrony</w:t>
      </w:r>
    </w:p>
    <w:p w14:paraId="60CC7835" w14:textId="77777777" w:rsidR="00C50F99" w:rsidRP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Sandy Douglas</w:t>
      </w:r>
      <w:r w:rsidRPr="00C50F99">
        <w:rPr>
          <w:rFonts w:ascii="Times New Roman" w:eastAsia="Times New Roman" w:hAnsi="Times New Roman" w:cs="Times New Roman"/>
          <w:sz w:val="20"/>
          <w:szCs w:val="20"/>
        </w:rPr>
        <w:t>, CEO, UNFI</w:t>
      </w:r>
    </w:p>
    <w:p w14:paraId="1F2C844A" w14:textId="77777777" w:rsidR="00C50F99" w:rsidRP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proofErr w:type="spellStart"/>
      <w:r w:rsidRPr="00C50F99">
        <w:rPr>
          <w:rFonts w:ascii="Times New Roman" w:eastAsia="Times New Roman" w:hAnsi="Times New Roman" w:cs="Times New Roman"/>
          <w:b/>
          <w:bCs/>
          <w:sz w:val="20"/>
          <w:szCs w:val="20"/>
        </w:rPr>
        <w:t>Thasunda</w:t>
      </w:r>
      <w:proofErr w:type="spellEnd"/>
      <w:r w:rsidRPr="00C50F99">
        <w:rPr>
          <w:rFonts w:ascii="Times New Roman" w:eastAsia="Times New Roman" w:hAnsi="Times New Roman" w:cs="Times New Roman"/>
          <w:b/>
          <w:bCs/>
          <w:sz w:val="20"/>
          <w:szCs w:val="20"/>
        </w:rPr>
        <w:t xml:space="preserve"> Brown Duckett</w:t>
      </w:r>
      <w:r w:rsidRPr="00C50F99">
        <w:rPr>
          <w:rFonts w:ascii="Times New Roman" w:eastAsia="Times New Roman" w:hAnsi="Times New Roman" w:cs="Times New Roman"/>
          <w:sz w:val="20"/>
          <w:szCs w:val="20"/>
        </w:rPr>
        <w:t>, President &amp; CEO, TIAA</w:t>
      </w:r>
    </w:p>
    <w:p w14:paraId="09DBC81A" w14:textId="3490A728" w:rsid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Marvin R. Ellison</w:t>
      </w:r>
      <w:r w:rsidRPr="00C50F99">
        <w:rPr>
          <w:rFonts w:ascii="Times New Roman" w:eastAsia="Times New Roman" w:hAnsi="Times New Roman" w:cs="Times New Roman"/>
          <w:sz w:val="20"/>
          <w:szCs w:val="20"/>
        </w:rPr>
        <w:t>, President &amp; CEO, Lowe’s Companies, Inc.</w:t>
      </w:r>
    </w:p>
    <w:p w14:paraId="2C697669" w14:textId="2BABB629" w:rsidR="00472016" w:rsidRPr="00C50F99" w:rsidRDefault="00472016"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John J. Engel</w:t>
      </w:r>
      <w:r w:rsidRPr="00472016">
        <w:rPr>
          <w:rFonts w:ascii="Times New Roman" w:eastAsia="Times New Roman" w:hAnsi="Times New Roman" w:cs="Times New Roman"/>
          <w:sz w:val="20"/>
          <w:szCs w:val="20"/>
        </w:rPr>
        <w:t>, Chairman, President &amp; CEO, Wesco International Inc.</w:t>
      </w:r>
    </w:p>
    <w:p w14:paraId="214CB4E6" w14:textId="77777777" w:rsidR="00C50F99" w:rsidRP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Mick Farrell</w:t>
      </w:r>
      <w:r w:rsidRPr="00C50F99">
        <w:rPr>
          <w:rFonts w:ascii="Times New Roman" w:eastAsia="Times New Roman" w:hAnsi="Times New Roman" w:cs="Times New Roman"/>
          <w:sz w:val="20"/>
          <w:szCs w:val="20"/>
        </w:rPr>
        <w:t>, CEO, ResMed</w:t>
      </w:r>
    </w:p>
    <w:p w14:paraId="16C48DC2" w14:textId="77777777" w:rsidR="00C50F99" w:rsidRP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lang w:val="es-419"/>
        </w:rPr>
      </w:pPr>
      <w:r w:rsidRPr="00C50F99">
        <w:rPr>
          <w:rFonts w:ascii="Times New Roman" w:eastAsia="Times New Roman" w:hAnsi="Times New Roman" w:cs="Times New Roman"/>
          <w:b/>
          <w:bCs/>
          <w:sz w:val="20"/>
          <w:szCs w:val="20"/>
          <w:lang w:val="es-419"/>
        </w:rPr>
        <w:t>Gianrico Farrugia, M.D.</w:t>
      </w:r>
      <w:r w:rsidRPr="00C50F99">
        <w:rPr>
          <w:rFonts w:ascii="Times New Roman" w:eastAsia="Times New Roman" w:hAnsi="Times New Roman" w:cs="Times New Roman"/>
          <w:sz w:val="20"/>
          <w:szCs w:val="20"/>
          <w:lang w:val="es-419"/>
        </w:rPr>
        <w:t>, President &amp; CEO, Mayo Clinic</w:t>
      </w:r>
    </w:p>
    <w:p w14:paraId="0D7F19C8" w14:textId="77777777" w:rsidR="00C50F99" w:rsidRP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Bradley H. Feldmann</w:t>
      </w:r>
      <w:r w:rsidRPr="00C50F99">
        <w:rPr>
          <w:rFonts w:ascii="Times New Roman" w:eastAsia="Times New Roman" w:hAnsi="Times New Roman" w:cs="Times New Roman"/>
          <w:sz w:val="20"/>
          <w:szCs w:val="20"/>
        </w:rPr>
        <w:t>, Chairman, President &amp; CEO, Cubic Corporation</w:t>
      </w:r>
    </w:p>
    <w:p w14:paraId="6348F34F" w14:textId="77777777" w:rsidR="00C50F99" w:rsidRP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Beth Ford, </w:t>
      </w:r>
      <w:r w:rsidRPr="00C50F99">
        <w:rPr>
          <w:rFonts w:ascii="Times New Roman" w:eastAsia="Times New Roman" w:hAnsi="Times New Roman" w:cs="Times New Roman"/>
          <w:sz w:val="20"/>
          <w:szCs w:val="20"/>
        </w:rPr>
        <w:t>President &amp; CEO, Land O’Lakes, Inc.</w:t>
      </w:r>
    </w:p>
    <w:p w14:paraId="00AAFEF6" w14:textId="6C906770" w:rsid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Fabrizio Freda</w:t>
      </w:r>
      <w:r w:rsidRPr="00C50F99">
        <w:rPr>
          <w:rFonts w:ascii="Times New Roman" w:eastAsia="Times New Roman" w:hAnsi="Times New Roman" w:cs="Times New Roman"/>
          <w:sz w:val="20"/>
          <w:szCs w:val="20"/>
        </w:rPr>
        <w:t>, President &amp; CEO, The Estée Lauder Companies</w:t>
      </w:r>
    </w:p>
    <w:p w14:paraId="558FDB9C" w14:textId="78FCFE10" w:rsidR="001B50D0" w:rsidRDefault="001B50D0"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 xml:space="preserve">John C. </w:t>
      </w:r>
      <w:proofErr w:type="spellStart"/>
      <w:r>
        <w:rPr>
          <w:rFonts w:ascii="Times New Roman" w:eastAsia="Times New Roman" w:hAnsi="Times New Roman" w:cs="Times New Roman"/>
          <w:b/>
          <w:bCs/>
          <w:sz w:val="20"/>
          <w:szCs w:val="20"/>
        </w:rPr>
        <w:t>Freker</w:t>
      </w:r>
      <w:proofErr w:type="spellEnd"/>
      <w:r>
        <w:rPr>
          <w:rFonts w:ascii="Times New Roman" w:eastAsia="Times New Roman" w:hAnsi="Times New Roman" w:cs="Times New Roman"/>
          <w:b/>
          <w:bCs/>
          <w:sz w:val="20"/>
          <w:szCs w:val="20"/>
        </w:rPr>
        <w:t xml:space="preserve">, Jr., </w:t>
      </w:r>
      <w:r>
        <w:rPr>
          <w:rFonts w:ascii="Times New Roman" w:eastAsia="Times New Roman" w:hAnsi="Times New Roman" w:cs="Times New Roman"/>
          <w:sz w:val="20"/>
          <w:szCs w:val="20"/>
        </w:rPr>
        <w:t>CEO, Buck Global, LLC</w:t>
      </w:r>
    </w:p>
    <w:p w14:paraId="7ADD3576" w14:textId="0997AEDA" w:rsidR="007351CA" w:rsidRPr="00C50F99" w:rsidRDefault="007351CA"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Lance Fritz</w:t>
      </w:r>
      <w:r w:rsidRPr="007351CA">
        <w:rPr>
          <w:rFonts w:ascii="Times New Roman" w:eastAsia="Times New Roman" w:hAnsi="Times New Roman" w:cs="Times New Roman"/>
          <w:sz w:val="20"/>
          <w:szCs w:val="20"/>
        </w:rPr>
        <w:t>, Chairman, President &amp; CEO, Union Pacific</w:t>
      </w:r>
    </w:p>
    <w:p w14:paraId="3B03CE01" w14:textId="77777777" w:rsidR="00C50F99" w:rsidRP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 xml:space="preserve">Pat </w:t>
      </w:r>
      <w:proofErr w:type="spellStart"/>
      <w:r w:rsidRPr="00C50F99">
        <w:rPr>
          <w:rFonts w:ascii="Times New Roman" w:eastAsia="Times New Roman" w:hAnsi="Times New Roman" w:cs="Times New Roman"/>
          <w:b/>
          <w:bCs/>
          <w:sz w:val="20"/>
          <w:szCs w:val="20"/>
        </w:rPr>
        <w:t>Gelsinger</w:t>
      </w:r>
      <w:proofErr w:type="spellEnd"/>
      <w:r w:rsidRPr="00C50F99">
        <w:rPr>
          <w:rFonts w:ascii="Times New Roman" w:eastAsia="Times New Roman" w:hAnsi="Times New Roman" w:cs="Times New Roman"/>
          <w:sz w:val="20"/>
          <w:szCs w:val="20"/>
        </w:rPr>
        <w:t>, CEO, Intel</w:t>
      </w:r>
    </w:p>
    <w:p w14:paraId="3028F0D6" w14:textId="0EC27143" w:rsid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Paul Gentzkow</w:t>
      </w:r>
      <w:r w:rsidRPr="00C50F99">
        <w:rPr>
          <w:rFonts w:ascii="Times New Roman" w:eastAsia="Times New Roman" w:hAnsi="Times New Roman" w:cs="Times New Roman"/>
          <w:sz w:val="20"/>
          <w:szCs w:val="20"/>
        </w:rPr>
        <w:t>, President &amp; CEO, Talent Solutions, Robert Half</w:t>
      </w:r>
    </w:p>
    <w:p w14:paraId="462CDEBE" w14:textId="258E1710" w:rsidR="006567D1" w:rsidRDefault="006567D1" w:rsidP="006567D1">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Thomas P. (Todd) Gibbons,</w:t>
      </w:r>
      <w:r w:rsidRPr="00C50F99">
        <w:rPr>
          <w:rFonts w:ascii="Times New Roman" w:eastAsia="Times New Roman" w:hAnsi="Times New Roman" w:cs="Times New Roman"/>
          <w:sz w:val="20"/>
          <w:szCs w:val="20"/>
        </w:rPr>
        <w:t> CEO, BNY Mellon</w:t>
      </w:r>
    </w:p>
    <w:p w14:paraId="0AD06041" w14:textId="61DDEE55" w:rsidR="00F942F5" w:rsidRDefault="00F942F5" w:rsidP="006567D1">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 xml:space="preserve">Matt Goldberg, </w:t>
      </w:r>
      <w:r>
        <w:rPr>
          <w:rFonts w:ascii="Times New Roman" w:eastAsia="Times New Roman" w:hAnsi="Times New Roman" w:cs="Times New Roman"/>
          <w:sz w:val="20"/>
          <w:szCs w:val="20"/>
        </w:rPr>
        <w:t xml:space="preserve">President &amp; CEO, </w:t>
      </w:r>
      <w:proofErr w:type="spellStart"/>
      <w:r>
        <w:rPr>
          <w:rFonts w:ascii="Times New Roman" w:eastAsia="Times New Roman" w:hAnsi="Times New Roman" w:cs="Times New Roman"/>
          <w:sz w:val="20"/>
          <w:szCs w:val="20"/>
        </w:rPr>
        <w:t>Tripadvisor</w:t>
      </w:r>
      <w:proofErr w:type="spellEnd"/>
      <w:r>
        <w:rPr>
          <w:rFonts w:ascii="Times New Roman" w:eastAsia="Times New Roman" w:hAnsi="Times New Roman" w:cs="Times New Roman"/>
          <w:sz w:val="20"/>
          <w:szCs w:val="20"/>
        </w:rPr>
        <w:t>, Inc.</w:t>
      </w:r>
    </w:p>
    <w:p w14:paraId="547FCEC9" w14:textId="63E65839" w:rsidR="006567D1" w:rsidRPr="00C50F99" w:rsidRDefault="006567D1"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6567D1">
        <w:rPr>
          <w:rFonts w:ascii="Times New Roman" w:eastAsia="Times New Roman" w:hAnsi="Times New Roman" w:cs="Times New Roman"/>
          <w:b/>
          <w:bCs/>
          <w:sz w:val="20"/>
          <w:szCs w:val="20"/>
        </w:rPr>
        <w:t>Jim Goodnight</w:t>
      </w:r>
      <w:r>
        <w:rPr>
          <w:rFonts w:ascii="Times New Roman" w:eastAsia="Times New Roman" w:hAnsi="Times New Roman" w:cs="Times New Roman"/>
          <w:sz w:val="20"/>
          <w:szCs w:val="20"/>
        </w:rPr>
        <w:t>, Co-Founder &amp; CEO, SAS Institute Inc.</w:t>
      </w:r>
    </w:p>
    <w:p w14:paraId="0EC24E00" w14:textId="268D8E0E" w:rsidR="00FE4541" w:rsidRPr="00FE4541" w:rsidRDefault="00FE4541" w:rsidP="00FE4541">
      <w:pPr>
        <w:numPr>
          <w:ilvl w:val="0"/>
          <w:numId w:val="9"/>
        </w:numPr>
        <w:spacing w:before="100" w:beforeAutospacing="1" w:after="100" w:afterAutospacing="1" w:line="240" w:lineRule="auto"/>
        <w:rPr>
          <w:rFonts w:ascii="Times New Roman" w:eastAsia="Times New Roman" w:hAnsi="Times New Roman" w:cs="Times New Roman"/>
          <w:sz w:val="20"/>
          <w:szCs w:val="20"/>
        </w:rPr>
      </w:pPr>
      <w:r w:rsidRPr="00AD7B55">
        <w:rPr>
          <w:rFonts w:ascii="Times New Roman" w:eastAsia="Times New Roman" w:hAnsi="Times New Roman" w:cs="Times New Roman"/>
          <w:b/>
          <w:bCs/>
          <w:sz w:val="20"/>
          <w:szCs w:val="20"/>
        </w:rPr>
        <w:t xml:space="preserve">Mark </w:t>
      </w:r>
      <w:proofErr w:type="spellStart"/>
      <w:r w:rsidRPr="00AD7B55">
        <w:rPr>
          <w:rFonts w:ascii="Times New Roman" w:eastAsia="Times New Roman" w:hAnsi="Times New Roman" w:cs="Times New Roman"/>
          <w:b/>
          <w:bCs/>
          <w:sz w:val="20"/>
          <w:szCs w:val="20"/>
        </w:rPr>
        <w:t>Greatrex</w:t>
      </w:r>
      <w:proofErr w:type="spellEnd"/>
      <w:r w:rsidRPr="00AD7B55">
        <w:rPr>
          <w:rFonts w:ascii="Times New Roman" w:eastAsia="Times New Roman" w:hAnsi="Times New Roman" w:cs="Times New Roman"/>
          <w:sz w:val="20"/>
          <w:szCs w:val="20"/>
        </w:rPr>
        <w:t>, President, Cox Communications, Inc.</w:t>
      </w:r>
    </w:p>
    <w:p w14:paraId="2DAC021B" w14:textId="753F0C28" w:rsid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Kelly Grier, </w:t>
      </w:r>
      <w:r w:rsidRPr="00C50F99">
        <w:rPr>
          <w:rFonts w:ascii="Times New Roman" w:eastAsia="Times New Roman" w:hAnsi="Times New Roman" w:cs="Times New Roman"/>
          <w:sz w:val="20"/>
          <w:szCs w:val="20"/>
        </w:rPr>
        <w:t>US Chair &amp; Americas Managing Partner, Ernst &amp; Young LLP</w:t>
      </w:r>
    </w:p>
    <w:p w14:paraId="64249BD0" w14:textId="6DAA3846" w:rsidR="00180B09" w:rsidRPr="00AD7B55" w:rsidRDefault="00180B09" w:rsidP="00AD7B55">
      <w:pPr>
        <w:numPr>
          <w:ilvl w:val="0"/>
          <w:numId w:val="9"/>
        </w:numPr>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Anders Gustafsson</w:t>
      </w:r>
      <w:r w:rsidRPr="00180B09">
        <w:rPr>
          <w:rFonts w:ascii="Times New Roman" w:eastAsia="Times New Roman" w:hAnsi="Times New Roman" w:cs="Times New Roman"/>
          <w:sz w:val="20"/>
          <w:szCs w:val="20"/>
        </w:rPr>
        <w:t>, CEO, Zebra Technologies Corp.</w:t>
      </w:r>
    </w:p>
    <w:p w14:paraId="49F99309" w14:textId="4F07E6B4" w:rsid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M. Susan Hardwick</w:t>
      </w:r>
      <w:r w:rsidRPr="00C50F99">
        <w:rPr>
          <w:rFonts w:ascii="Times New Roman" w:eastAsia="Times New Roman" w:hAnsi="Times New Roman" w:cs="Times New Roman"/>
          <w:sz w:val="20"/>
          <w:szCs w:val="20"/>
        </w:rPr>
        <w:t>, President &amp; CEO, American Water Works, Inc.</w:t>
      </w:r>
    </w:p>
    <w:p w14:paraId="7D2A5C81" w14:textId="589EE179" w:rsidR="00634023" w:rsidRPr="00C50F99" w:rsidRDefault="00634023"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Cain A. Hayes</w:t>
      </w:r>
      <w:r w:rsidRPr="00634023">
        <w:rPr>
          <w:rFonts w:ascii="Times New Roman" w:eastAsia="Times New Roman" w:hAnsi="Times New Roman" w:cs="Times New Roman"/>
          <w:sz w:val="20"/>
          <w:szCs w:val="20"/>
        </w:rPr>
        <w:t>, President &amp; CEO, Point32Health, Inc.</w:t>
      </w:r>
    </w:p>
    <w:p w14:paraId="068AA893" w14:textId="2AD0807A" w:rsid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Gregory J. Hayes</w:t>
      </w:r>
      <w:r w:rsidRPr="00C50F99">
        <w:rPr>
          <w:rFonts w:ascii="Times New Roman" w:eastAsia="Times New Roman" w:hAnsi="Times New Roman" w:cs="Times New Roman"/>
          <w:sz w:val="20"/>
          <w:szCs w:val="20"/>
        </w:rPr>
        <w:t>, Chairman &amp; CEO, Raytheon Technologies</w:t>
      </w:r>
    </w:p>
    <w:p w14:paraId="1BDD8A1C" w14:textId="223280BF" w:rsidR="00197918" w:rsidRPr="00C50F99" w:rsidRDefault="00197918"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Joe Hinrichs</w:t>
      </w:r>
      <w:r w:rsidRPr="00197918">
        <w:rPr>
          <w:rFonts w:ascii="Times New Roman" w:eastAsia="Times New Roman" w:hAnsi="Times New Roman" w:cs="Times New Roman"/>
          <w:sz w:val="20"/>
          <w:szCs w:val="20"/>
        </w:rPr>
        <w:t>, President &amp; CEO, CSX Corporation</w:t>
      </w:r>
    </w:p>
    <w:p w14:paraId="1071BCE3" w14:textId="77777777" w:rsidR="00C50F99" w:rsidRP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Lauren Hobart</w:t>
      </w:r>
      <w:r w:rsidRPr="00C50F99">
        <w:rPr>
          <w:rFonts w:ascii="Times New Roman" w:eastAsia="Times New Roman" w:hAnsi="Times New Roman" w:cs="Times New Roman"/>
          <w:sz w:val="20"/>
          <w:szCs w:val="20"/>
        </w:rPr>
        <w:t>, President &amp; CEO, DICK’S Sporting Goods, Inc.</w:t>
      </w:r>
    </w:p>
    <w:p w14:paraId="76680DC1" w14:textId="3ED501B8" w:rsid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Roger Hochschild, </w:t>
      </w:r>
      <w:r w:rsidRPr="00C50F99">
        <w:rPr>
          <w:rFonts w:ascii="Times New Roman" w:eastAsia="Times New Roman" w:hAnsi="Times New Roman" w:cs="Times New Roman"/>
          <w:sz w:val="20"/>
          <w:szCs w:val="20"/>
        </w:rPr>
        <w:t>President &amp; CEO, Discover Financial Services</w:t>
      </w:r>
    </w:p>
    <w:p w14:paraId="0CAFBCCC" w14:textId="5BBA4C46" w:rsidR="00DC3688" w:rsidRPr="00C50F99" w:rsidRDefault="00DC3688"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 xml:space="preserve">Kevin </w:t>
      </w:r>
      <w:proofErr w:type="spellStart"/>
      <w:r>
        <w:rPr>
          <w:rFonts w:ascii="Times New Roman" w:eastAsia="Times New Roman" w:hAnsi="Times New Roman" w:cs="Times New Roman"/>
          <w:b/>
          <w:bCs/>
          <w:sz w:val="20"/>
          <w:szCs w:val="20"/>
        </w:rPr>
        <w:t>Hourican</w:t>
      </w:r>
      <w:proofErr w:type="spellEnd"/>
      <w:r>
        <w:rPr>
          <w:rFonts w:ascii="Times New Roman" w:eastAsia="Times New Roman" w:hAnsi="Times New Roman" w:cs="Times New Roman"/>
          <w:b/>
          <w:bCs/>
          <w:sz w:val="20"/>
          <w:szCs w:val="20"/>
        </w:rPr>
        <w:t xml:space="preserve">, </w:t>
      </w:r>
      <w:r w:rsidRPr="00DC3688">
        <w:rPr>
          <w:rFonts w:ascii="Times New Roman" w:eastAsia="Times New Roman" w:hAnsi="Times New Roman" w:cs="Times New Roman"/>
          <w:sz w:val="20"/>
          <w:szCs w:val="20"/>
        </w:rPr>
        <w:t>President &amp; CEO, Sysco Corporation</w:t>
      </w:r>
    </w:p>
    <w:p w14:paraId="10E49549" w14:textId="29741A2E" w:rsid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 xml:space="preserve">Barbara </w:t>
      </w:r>
      <w:proofErr w:type="spellStart"/>
      <w:r w:rsidRPr="00C50F99">
        <w:rPr>
          <w:rFonts w:ascii="Times New Roman" w:eastAsia="Times New Roman" w:hAnsi="Times New Roman" w:cs="Times New Roman"/>
          <w:b/>
          <w:bCs/>
          <w:sz w:val="20"/>
          <w:szCs w:val="20"/>
        </w:rPr>
        <w:t>Humpton</w:t>
      </w:r>
      <w:proofErr w:type="spellEnd"/>
      <w:r w:rsidRPr="00C50F99">
        <w:rPr>
          <w:rFonts w:ascii="Times New Roman" w:eastAsia="Times New Roman" w:hAnsi="Times New Roman" w:cs="Times New Roman"/>
          <w:sz w:val="20"/>
          <w:szCs w:val="20"/>
        </w:rPr>
        <w:t>, CEO, Siemens USA</w:t>
      </w:r>
    </w:p>
    <w:p w14:paraId="661D0D7B" w14:textId="5334F239" w:rsidR="00E15D01" w:rsidRDefault="00E15D01"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Jean Hynes</w:t>
      </w:r>
      <w:r w:rsidRPr="00E15D01">
        <w:rPr>
          <w:rFonts w:ascii="Times New Roman" w:eastAsia="Times New Roman" w:hAnsi="Times New Roman" w:cs="Times New Roman"/>
          <w:sz w:val="20"/>
          <w:szCs w:val="20"/>
        </w:rPr>
        <w:t>, CEO, Wellington Management</w:t>
      </w:r>
    </w:p>
    <w:p w14:paraId="1D889C5D" w14:textId="51AC8B42" w:rsidR="000501B1" w:rsidRPr="00C50F99" w:rsidRDefault="000501B1"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0501B1">
        <w:rPr>
          <w:rFonts w:ascii="Times New Roman" w:eastAsia="Times New Roman" w:hAnsi="Times New Roman" w:cs="Times New Roman"/>
          <w:b/>
          <w:bCs/>
          <w:sz w:val="20"/>
          <w:szCs w:val="20"/>
        </w:rPr>
        <w:t>Robert Isom</w:t>
      </w:r>
      <w:r w:rsidRPr="000501B1">
        <w:rPr>
          <w:rFonts w:ascii="Times New Roman" w:eastAsia="Times New Roman" w:hAnsi="Times New Roman" w:cs="Times New Roman"/>
          <w:sz w:val="20"/>
          <w:szCs w:val="20"/>
        </w:rPr>
        <w:t>, Chief Executive Officer, American Airlines Group</w:t>
      </w:r>
    </w:p>
    <w:p w14:paraId="2C3FC1DA" w14:textId="270AC195" w:rsid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 xml:space="preserve">Anthony </w:t>
      </w:r>
      <w:proofErr w:type="spellStart"/>
      <w:r w:rsidRPr="00C50F99">
        <w:rPr>
          <w:rFonts w:ascii="Times New Roman" w:eastAsia="Times New Roman" w:hAnsi="Times New Roman" w:cs="Times New Roman"/>
          <w:b/>
          <w:bCs/>
          <w:sz w:val="20"/>
          <w:szCs w:val="20"/>
        </w:rPr>
        <w:t>Jabbour</w:t>
      </w:r>
      <w:proofErr w:type="spellEnd"/>
      <w:r w:rsidRPr="00C50F99">
        <w:rPr>
          <w:rFonts w:ascii="Times New Roman" w:eastAsia="Times New Roman" w:hAnsi="Times New Roman" w:cs="Times New Roman"/>
          <w:sz w:val="20"/>
          <w:szCs w:val="20"/>
        </w:rPr>
        <w:t>, CEO, Black Knight, Inc. and Dun &amp; Bradstreet</w:t>
      </w:r>
    </w:p>
    <w:p w14:paraId="62B138D5" w14:textId="1F875E9E" w:rsidR="00C22E41" w:rsidRDefault="00C22E41"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 xml:space="preserve">Brad Jacobs, </w:t>
      </w:r>
      <w:r w:rsidRPr="00C22E41">
        <w:rPr>
          <w:rFonts w:ascii="Times New Roman" w:eastAsia="Times New Roman" w:hAnsi="Times New Roman" w:cs="Times New Roman"/>
          <w:sz w:val="20"/>
          <w:szCs w:val="20"/>
        </w:rPr>
        <w:t>Chairman &amp; CEO, XPO Logistics, Inc.</w:t>
      </w:r>
    </w:p>
    <w:p w14:paraId="274588F9" w14:textId="40DD2F43" w:rsidR="00586748" w:rsidRDefault="00586748"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proofErr w:type="spellStart"/>
      <w:r>
        <w:rPr>
          <w:rFonts w:ascii="Times New Roman" w:eastAsia="Times New Roman" w:hAnsi="Times New Roman" w:cs="Times New Roman"/>
          <w:b/>
          <w:bCs/>
          <w:sz w:val="20"/>
          <w:szCs w:val="20"/>
        </w:rPr>
        <w:t>Haakan</w:t>
      </w:r>
      <w:proofErr w:type="spellEnd"/>
      <w:r>
        <w:rPr>
          <w:rFonts w:ascii="Times New Roman" w:eastAsia="Times New Roman" w:hAnsi="Times New Roman" w:cs="Times New Roman"/>
          <w:b/>
          <w:bCs/>
          <w:sz w:val="20"/>
          <w:szCs w:val="20"/>
        </w:rPr>
        <w:t xml:space="preserve"> Jonsson</w:t>
      </w:r>
      <w:r w:rsidRPr="00586748">
        <w:rPr>
          <w:rFonts w:ascii="Times New Roman" w:eastAsia="Times New Roman" w:hAnsi="Times New Roman" w:cs="Times New Roman"/>
          <w:sz w:val="20"/>
          <w:szCs w:val="20"/>
        </w:rPr>
        <w:t>, Chairman and President, Covestro</w:t>
      </w:r>
    </w:p>
    <w:p w14:paraId="10232090" w14:textId="52FBCEB7" w:rsidR="00C22E41" w:rsidRPr="00C22E41" w:rsidRDefault="00C22E41"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 xml:space="preserve">Robert E. Jordan, </w:t>
      </w:r>
      <w:r w:rsidRPr="00C22E41">
        <w:rPr>
          <w:rFonts w:ascii="Times New Roman" w:eastAsia="Times New Roman" w:hAnsi="Times New Roman" w:cs="Times New Roman"/>
          <w:sz w:val="20"/>
          <w:szCs w:val="20"/>
        </w:rPr>
        <w:t>CEO, Southwest Airlines</w:t>
      </w:r>
    </w:p>
    <w:p w14:paraId="0F4356D5" w14:textId="7228B944" w:rsidR="009F3026" w:rsidRDefault="009F3026"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Rick Keyes</w:t>
      </w:r>
      <w:r w:rsidRPr="009F3026">
        <w:rPr>
          <w:rFonts w:ascii="Times New Roman" w:eastAsia="Times New Roman" w:hAnsi="Times New Roman" w:cs="Times New Roman"/>
          <w:sz w:val="20"/>
          <w:szCs w:val="20"/>
        </w:rPr>
        <w:t>, President &amp; CEO, Meijer</w:t>
      </w:r>
    </w:p>
    <w:p w14:paraId="1F584FCE" w14:textId="44A086B7" w:rsidR="00866AC2" w:rsidRPr="00C50F99" w:rsidRDefault="00866AC2"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Julie Kim</w:t>
      </w:r>
      <w:r w:rsidRPr="00866AC2">
        <w:rPr>
          <w:rFonts w:ascii="Times New Roman" w:eastAsia="Times New Roman" w:hAnsi="Times New Roman" w:cs="Times New Roman"/>
          <w:sz w:val="20"/>
          <w:szCs w:val="20"/>
        </w:rPr>
        <w:t>, President, U.S. Business Unit and U.S. Country Head, Takeda</w:t>
      </w:r>
    </w:p>
    <w:p w14:paraId="59A36662" w14:textId="77777777" w:rsidR="00C50F99" w:rsidRP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Scott Kirby</w:t>
      </w:r>
      <w:r w:rsidRPr="00C50F99">
        <w:rPr>
          <w:rFonts w:ascii="Times New Roman" w:eastAsia="Times New Roman" w:hAnsi="Times New Roman" w:cs="Times New Roman"/>
          <w:sz w:val="20"/>
          <w:szCs w:val="20"/>
        </w:rPr>
        <w:t>, CEO, United Airlines</w:t>
      </w:r>
    </w:p>
    <w:p w14:paraId="6C9B9F02" w14:textId="77777777" w:rsid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 xml:space="preserve">Paul </w:t>
      </w:r>
      <w:proofErr w:type="spellStart"/>
      <w:r w:rsidRPr="00C50F99">
        <w:rPr>
          <w:rFonts w:ascii="Times New Roman" w:eastAsia="Times New Roman" w:hAnsi="Times New Roman" w:cs="Times New Roman"/>
          <w:b/>
          <w:bCs/>
          <w:sz w:val="20"/>
          <w:szCs w:val="20"/>
        </w:rPr>
        <w:t>Knopp</w:t>
      </w:r>
      <w:proofErr w:type="spellEnd"/>
      <w:r w:rsidRPr="00C50F99">
        <w:rPr>
          <w:rFonts w:ascii="Times New Roman" w:eastAsia="Times New Roman" w:hAnsi="Times New Roman" w:cs="Times New Roman"/>
          <w:sz w:val="20"/>
          <w:szCs w:val="20"/>
        </w:rPr>
        <w:t>, U.S. Chair &amp; CEO, KPMG</w:t>
      </w:r>
    </w:p>
    <w:p w14:paraId="11B614A4" w14:textId="453DF600" w:rsidR="00073AE3" w:rsidRPr="00C50F99" w:rsidRDefault="00073AE3"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 xml:space="preserve">Ralph A. </w:t>
      </w:r>
      <w:proofErr w:type="spellStart"/>
      <w:r>
        <w:rPr>
          <w:rFonts w:ascii="Times New Roman" w:eastAsia="Times New Roman" w:hAnsi="Times New Roman" w:cs="Times New Roman"/>
          <w:b/>
          <w:bCs/>
          <w:sz w:val="20"/>
          <w:szCs w:val="20"/>
        </w:rPr>
        <w:t>LaRossa</w:t>
      </w:r>
      <w:proofErr w:type="spellEnd"/>
      <w:r>
        <w:rPr>
          <w:rFonts w:ascii="Times New Roman" w:eastAsia="Times New Roman" w:hAnsi="Times New Roman" w:cs="Times New Roman"/>
          <w:b/>
          <w:bCs/>
          <w:sz w:val="20"/>
          <w:szCs w:val="20"/>
        </w:rPr>
        <w:t xml:space="preserve">, </w:t>
      </w:r>
      <w:r>
        <w:rPr>
          <w:rFonts w:ascii="Times New Roman" w:eastAsia="Times New Roman" w:hAnsi="Times New Roman" w:cs="Times New Roman"/>
          <w:sz w:val="20"/>
          <w:szCs w:val="20"/>
        </w:rPr>
        <w:t>Chair, President &amp; CEO, Public Service Enterprise Group (PSEG)</w:t>
      </w:r>
    </w:p>
    <w:p w14:paraId="4276E5F7" w14:textId="62B1561A" w:rsidR="00CA3AA4" w:rsidRPr="00C50F99" w:rsidRDefault="00CA3AA4"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 xml:space="preserve">Alex Liu, </w:t>
      </w:r>
      <w:r w:rsidRPr="00CA3AA4">
        <w:rPr>
          <w:rFonts w:ascii="Times New Roman" w:eastAsia="Times New Roman" w:hAnsi="Times New Roman" w:cs="Times New Roman"/>
          <w:sz w:val="20"/>
          <w:szCs w:val="20"/>
        </w:rPr>
        <w:t>Managing Partner, Chairman and Chief Diversity Officer, Kearney</w:t>
      </w:r>
    </w:p>
    <w:p w14:paraId="2EE3A8A1" w14:textId="0EEB007D" w:rsid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Patrick Lockwood-Taylor, </w:t>
      </w:r>
      <w:r w:rsidRPr="00C50F99">
        <w:rPr>
          <w:rFonts w:ascii="Times New Roman" w:eastAsia="Times New Roman" w:hAnsi="Times New Roman" w:cs="Times New Roman"/>
          <w:sz w:val="20"/>
          <w:szCs w:val="20"/>
        </w:rPr>
        <w:t>President, Bayer US</w:t>
      </w:r>
    </w:p>
    <w:p w14:paraId="687E6DFC" w14:textId="087822DD" w:rsidR="004B03CC" w:rsidRPr="00C50F99" w:rsidRDefault="004B03CC"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Sarah London</w:t>
      </w:r>
      <w:r w:rsidRPr="003F5129">
        <w:rPr>
          <w:rFonts w:ascii="Times New Roman" w:eastAsia="Times New Roman" w:hAnsi="Times New Roman" w:cs="Times New Roman"/>
          <w:sz w:val="20"/>
          <w:szCs w:val="20"/>
        </w:rPr>
        <w:t>, CEO,</w:t>
      </w:r>
      <w:r w:rsidRPr="004B03CC">
        <w:rPr>
          <w:rFonts w:ascii="Times New Roman" w:eastAsia="Times New Roman" w:hAnsi="Times New Roman" w:cs="Times New Roman"/>
          <w:sz w:val="20"/>
          <w:szCs w:val="20"/>
        </w:rPr>
        <w:t xml:space="preserve"> Centene Corporation</w:t>
      </w:r>
    </w:p>
    <w:p w14:paraId="6EC8FD28" w14:textId="77777777" w:rsidR="00C50F99" w:rsidRP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Charles F. Lowrey,</w:t>
      </w:r>
      <w:r w:rsidRPr="00C50F99">
        <w:rPr>
          <w:rFonts w:ascii="Times New Roman" w:eastAsia="Times New Roman" w:hAnsi="Times New Roman" w:cs="Times New Roman"/>
          <w:sz w:val="20"/>
          <w:szCs w:val="20"/>
        </w:rPr>
        <w:t> Chairman &amp; CEO, Prudential Financial, Inc.</w:t>
      </w:r>
    </w:p>
    <w:p w14:paraId="2FA4CB1D" w14:textId="77777777" w:rsidR="00C50F99" w:rsidRP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Dave MacLennan, </w:t>
      </w:r>
      <w:r w:rsidRPr="00C50F99">
        <w:rPr>
          <w:rFonts w:ascii="Times New Roman" w:eastAsia="Times New Roman" w:hAnsi="Times New Roman" w:cs="Times New Roman"/>
          <w:sz w:val="20"/>
          <w:szCs w:val="20"/>
        </w:rPr>
        <w:t>Chairman &amp; CEO, Cargill, Incorporated</w:t>
      </w:r>
    </w:p>
    <w:p w14:paraId="6010DA72" w14:textId="77777777" w:rsidR="00C50F99" w:rsidRP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Mike Mahoney, </w:t>
      </w:r>
      <w:r w:rsidRPr="00C50F99">
        <w:rPr>
          <w:rFonts w:ascii="Times New Roman" w:eastAsia="Times New Roman" w:hAnsi="Times New Roman" w:cs="Times New Roman"/>
          <w:sz w:val="20"/>
          <w:szCs w:val="20"/>
        </w:rPr>
        <w:t>Chairman &amp; CEO, Boston Scientific</w:t>
      </w:r>
    </w:p>
    <w:p w14:paraId="01992920" w14:textId="59681EAE" w:rsid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Paul Markovich</w:t>
      </w:r>
      <w:r w:rsidRPr="00C50F99">
        <w:rPr>
          <w:rFonts w:ascii="Times New Roman" w:eastAsia="Times New Roman" w:hAnsi="Times New Roman" w:cs="Times New Roman"/>
          <w:sz w:val="20"/>
          <w:szCs w:val="20"/>
        </w:rPr>
        <w:t>, President &amp; CEO, Blue Shield of California</w:t>
      </w:r>
    </w:p>
    <w:p w14:paraId="0A6DCE1C" w14:textId="6267FAF0" w:rsidR="0015626C" w:rsidRPr="00C50F99" w:rsidRDefault="0015626C"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Judy Marks</w:t>
      </w:r>
      <w:r w:rsidRPr="0015626C">
        <w:rPr>
          <w:rFonts w:ascii="Times New Roman" w:eastAsia="Times New Roman" w:hAnsi="Times New Roman" w:cs="Times New Roman"/>
          <w:sz w:val="20"/>
          <w:szCs w:val="20"/>
        </w:rPr>
        <w:t>, Chair, CEO &amp; President, Otis Worldwide</w:t>
      </w:r>
    </w:p>
    <w:p w14:paraId="6BCB5EB4" w14:textId="77777777" w:rsidR="00C50F99" w:rsidRP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Geoff Martha</w:t>
      </w:r>
      <w:r w:rsidRPr="00C50F99">
        <w:rPr>
          <w:rFonts w:ascii="Times New Roman" w:eastAsia="Times New Roman" w:hAnsi="Times New Roman" w:cs="Times New Roman"/>
          <w:sz w:val="20"/>
          <w:szCs w:val="20"/>
        </w:rPr>
        <w:t>, CEO, Medtronic</w:t>
      </w:r>
    </w:p>
    <w:p w14:paraId="73FD146D" w14:textId="77777777" w:rsid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Rodney Martin</w:t>
      </w:r>
      <w:r w:rsidRPr="00C50F99">
        <w:rPr>
          <w:rFonts w:ascii="Times New Roman" w:eastAsia="Times New Roman" w:hAnsi="Times New Roman" w:cs="Times New Roman"/>
          <w:sz w:val="20"/>
          <w:szCs w:val="20"/>
        </w:rPr>
        <w:t>, Chairman &amp; CEO, Voya Financial</w:t>
      </w:r>
    </w:p>
    <w:p w14:paraId="1546D4AF" w14:textId="7BB19C99" w:rsidR="00EA53E6" w:rsidRPr="00C50F99" w:rsidRDefault="00EA53E6"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 xml:space="preserve">Alessandro </w:t>
      </w:r>
      <w:proofErr w:type="spellStart"/>
      <w:r>
        <w:rPr>
          <w:rFonts w:ascii="Times New Roman" w:eastAsia="Times New Roman" w:hAnsi="Times New Roman" w:cs="Times New Roman"/>
          <w:b/>
          <w:bCs/>
          <w:sz w:val="20"/>
          <w:szCs w:val="20"/>
        </w:rPr>
        <w:t>Maselli</w:t>
      </w:r>
      <w:proofErr w:type="spellEnd"/>
      <w:r>
        <w:rPr>
          <w:rFonts w:ascii="Times New Roman" w:eastAsia="Times New Roman" w:hAnsi="Times New Roman" w:cs="Times New Roman"/>
          <w:b/>
          <w:bCs/>
          <w:sz w:val="20"/>
          <w:szCs w:val="20"/>
        </w:rPr>
        <w:t xml:space="preserve">, </w:t>
      </w:r>
      <w:r>
        <w:rPr>
          <w:rFonts w:ascii="Times New Roman" w:eastAsia="Times New Roman" w:hAnsi="Times New Roman" w:cs="Times New Roman"/>
          <w:sz w:val="20"/>
          <w:szCs w:val="20"/>
        </w:rPr>
        <w:t>President &amp; CEO, Catalent</w:t>
      </w:r>
      <w:r w:rsidR="002D0C99">
        <w:rPr>
          <w:rFonts w:ascii="Times New Roman" w:eastAsia="Times New Roman" w:hAnsi="Times New Roman" w:cs="Times New Roman"/>
          <w:sz w:val="20"/>
          <w:szCs w:val="20"/>
        </w:rPr>
        <w:t xml:space="preserve"> Pharma Solutions</w:t>
      </w:r>
    </w:p>
    <w:p w14:paraId="4F059AB3" w14:textId="76863F18" w:rsid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lastRenderedPageBreak/>
        <w:t>Pamela Maynard</w:t>
      </w:r>
      <w:r w:rsidRPr="00C50F99">
        <w:rPr>
          <w:rFonts w:ascii="Times New Roman" w:eastAsia="Times New Roman" w:hAnsi="Times New Roman" w:cs="Times New Roman"/>
          <w:sz w:val="20"/>
          <w:szCs w:val="20"/>
        </w:rPr>
        <w:t>, CEO, Avanade</w:t>
      </w:r>
    </w:p>
    <w:p w14:paraId="172F6B8D" w14:textId="2C285A23" w:rsidR="00B01C83" w:rsidRDefault="00B01C83"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James R. McDonald</w:t>
      </w:r>
      <w:r w:rsidRPr="00B01C83">
        <w:rPr>
          <w:rFonts w:ascii="Times New Roman" w:eastAsia="Times New Roman" w:hAnsi="Times New Roman" w:cs="Times New Roman"/>
          <w:sz w:val="20"/>
          <w:szCs w:val="20"/>
        </w:rPr>
        <w:t>, President, Americas Land, SLB</w:t>
      </w:r>
    </w:p>
    <w:p w14:paraId="0B7F1846" w14:textId="13AD8315" w:rsidR="001D1B5E" w:rsidRDefault="001D1B5E"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Michael H. McGarry</w:t>
      </w:r>
      <w:r w:rsidRPr="001D1B5E">
        <w:rPr>
          <w:rFonts w:ascii="Times New Roman" w:eastAsia="Times New Roman" w:hAnsi="Times New Roman" w:cs="Times New Roman"/>
          <w:sz w:val="20"/>
          <w:szCs w:val="20"/>
        </w:rPr>
        <w:t>, PPG Chairman &amp; CEO, PPG</w:t>
      </w:r>
    </w:p>
    <w:p w14:paraId="4558EFBD" w14:textId="32D31E93" w:rsidR="0090650B" w:rsidRPr="00C50F99" w:rsidRDefault="0090650B"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 xml:space="preserve">Richard P. McKenney, </w:t>
      </w:r>
      <w:r>
        <w:rPr>
          <w:rFonts w:ascii="Times New Roman" w:eastAsia="Times New Roman" w:hAnsi="Times New Roman" w:cs="Times New Roman"/>
          <w:sz w:val="20"/>
          <w:szCs w:val="20"/>
        </w:rPr>
        <w:t>President &amp; CEO, Unum</w:t>
      </w:r>
    </w:p>
    <w:p w14:paraId="250C9DAB" w14:textId="77777777" w:rsidR="00C50F99" w:rsidRP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Doug McMillon</w:t>
      </w:r>
      <w:r w:rsidRPr="00C50F99">
        <w:rPr>
          <w:rFonts w:ascii="Times New Roman" w:eastAsia="Times New Roman" w:hAnsi="Times New Roman" w:cs="Times New Roman"/>
          <w:sz w:val="20"/>
          <w:szCs w:val="20"/>
        </w:rPr>
        <w:t>, CEO, Walmart Inc.</w:t>
      </w:r>
    </w:p>
    <w:p w14:paraId="70097E63" w14:textId="77777777" w:rsidR="00C50F99" w:rsidRP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Rodney McMullen</w:t>
      </w:r>
      <w:r w:rsidRPr="00C50F99">
        <w:rPr>
          <w:rFonts w:ascii="Times New Roman" w:eastAsia="Times New Roman" w:hAnsi="Times New Roman" w:cs="Times New Roman"/>
          <w:sz w:val="20"/>
          <w:szCs w:val="20"/>
        </w:rPr>
        <w:t>, Chairman &amp; CEO, The Kroger Companies</w:t>
      </w:r>
    </w:p>
    <w:p w14:paraId="374290EE" w14:textId="77777777" w:rsidR="00C50F99" w:rsidRP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Sanjay Mehrotra</w:t>
      </w:r>
      <w:r w:rsidRPr="00C50F99">
        <w:rPr>
          <w:rFonts w:ascii="Times New Roman" w:eastAsia="Times New Roman" w:hAnsi="Times New Roman" w:cs="Times New Roman"/>
          <w:sz w:val="20"/>
          <w:szCs w:val="20"/>
        </w:rPr>
        <w:t>, President &amp; CEO, Micron Technology, Inc.</w:t>
      </w:r>
    </w:p>
    <w:p w14:paraId="0FBEC2C5" w14:textId="77777777" w:rsidR="00C50F99" w:rsidRP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Larry Merlo</w:t>
      </w:r>
      <w:r w:rsidRPr="00C50F99">
        <w:rPr>
          <w:rFonts w:ascii="Times New Roman" w:eastAsia="Times New Roman" w:hAnsi="Times New Roman" w:cs="Times New Roman"/>
          <w:sz w:val="20"/>
          <w:szCs w:val="20"/>
        </w:rPr>
        <w:t>, President &amp; CEO, CVS Health</w:t>
      </w:r>
    </w:p>
    <w:p w14:paraId="2442BDE9" w14:textId="72021DE1" w:rsid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 xml:space="preserve">Ben </w:t>
      </w:r>
      <w:proofErr w:type="spellStart"/>
      <w:r w:rsidRPr="00C50F99">
        <w:rPr>
          <w:rFonts w:ascii="Times New Roman" w:eastAsia="Times New Roman" w:hAnsi="Times New Roman" w:cs="Times New Roman"/>
          <w:b/>
          <w:bCs/>
          <w:sz w:val="20"/>
          <w:szCs w:val="20"/>
        </w:rPr>
        <w:t>Minicucci</w:t>
      </w:r>
      <w:proofErr w:type="spellEnd"/>
      <w:r w:rsidRPr="00C50F99">
        <w:rPr>
          <w:rFonts w:ascii="Times New Roman" w:eastAsia="Times New Roman" w:hAnsi="Times New Roman" w:cs="Times New Roman"/>
          <w:sz w:val="20"/>
          <w:szCs w:val="20"/>
        </w:rPr>
        <w:t>, CEO &amp; President, Alaska Airlines</w:t>
      </w:r>
    </w:p>
    <w:p w14:paraId="56412511" w14:textId="7C074448" w:rsidR="00406CB7" w:rsidRPr="00C50F99" w:rsidRDefault="00406CB7"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proofErr w:type="spellStart"/>
      <w:r>
        <w:rPr>
          <w:rFonts w:ascii="Times New Roman" w:eastAsia="Times New Roman" w:hAnsi="Times New Roman" w:cs="Times New Roman"/>
          <w:b/>
          <w:bCs/>
          <w:sz w:val="20"/>
          <w:szCs w:val="20"/>
        </w:rPr>
        <w:t>Sarosh</w:t>
      </w:r>
      <w:proofErr w:type="spellEnd"/>
      <w:r>
        <w:rPr>
          <w:rFonts w:ascii="Times New Roman" w:eastAsia="Times New Roman" w:hAnsi="Times New Roman" w:cs="Times New Roman"/>
          <w:b/>
          <w:bCs/>
          <w:sz w:val="20"/>
          <w:szCs w:val="20"/>
        </w:rPr>
        <w:t xml:space="preserve"> Mistry</w:t>
      </w:r>
      <w:r w:rsidRPr="00406CB7">
        <w:rPr>
          <w:rFonts w:ascii="Times New Roman" w:eastAsia="Times New Roman" w:hAnsi="Times New Roman" w:cs="Times New Roman"/>
          <w:sz w:val="20"/>
          <w:szCs w:val="20"/>
        </w:rPr>
        <w:t>, Chair, Sodexo North America, Sodexo</w:t>
      </w:r>
    </w:p>
    <w:p w14:paraId="2F7C4BEB" w14:textId="77777777" w:rsidR="00C50F99" w:rsidRP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lang w:val="es-419"/>
        </w:rPr>
      </w:pPr>
      <w:r w:rsidRPr="00C50F99">
        <w:rPr>
          <w:rFonts w:ascii="Times New Roman" w:eastAsia="Times New Roman" w:hAnsi="Times New Roman" w:cs="Times New Roman"/>
          <w:b/>
          <w:bCs/>
          <w:sz w:val="20"/>
          <w:szCs w:val="20"/>
          <w:lang w:val="es-419"/>
        </w:rPr>
        <w:t>Mark Mondello</w:t>
      </w:r>
      <w:r w:rsidRPr="00C50F99">
        <w:rPr>
          <w:rFonts w:ascii="Times New Roman" w:eastAsia="Times New Roman" w:hAnsi="Times New Roman" w:cs="Times New Roman"/>
          <w:sz w:val="20"/>
          <w:szCs w:val="20"/>
          <w:lang w:val="es-419"/>
        </w:rPr>
        <w:t>, CEO, Jabil Inc.</w:t>
      </w:r>
    </w:p>
    <w:p w14:paraId="4E7939A8" w14:textId="691198D7" w:rsid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Curt Morgan</w:t>
      </w:r>
      <w:r w:rsidRPr="00C50F99">
        <w:rPr>
          <w:rFonts w:ascii="Times New Roman" w:eastAsia="Times New Roman" w:hAnsi="Times New Roman" w:cs="Times New Roman"/>
          <w:sz w:val="20"/>
          <w:szCs w:val="20"/>
        </w:rPr>
        <w:t>, CEO, </w:t>
      </w:r>
      <w:proofErr w:type="spellStart"/>
      <w:r w:rsidRPr="00C50F99">
        <w:rPr>
          <w:rFonts w:ascii="Times New Roman" w:eastAsia="Times New Roman" w:hAnsi="Times New Roman" w:cs="Times New Roman"/>
          <w:sz w:val="20"/>
          <w:szCs w:val="20"/>
        </w:rPr>
        <w:t>Vistra</w:t>
      </w:r>
      <w:proofErr w:type="spellEnd"/>
      <w:r w:rsidRPr="00C50F99">
        <w:rPr>
          <w:rFonts w:ascii="Times New Roman" w:eastAsia="Times New Roman" w:hAnsi="Times New Roman" w:cs="Times New Roman"/>
          <w:sz w:val="20"/>
          <w:szCs w:val="20"/>
        </w:rPr>
        <w:t xml:space="preserve"> Corp.</w:t>
      </w:r>
    </w:p>
    <w:p w14:paraId="218E0793" w14:textId="597A3BC5" w:rsidR="00A760CB" w:rsidRDefault="00A760CB"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 xml:space="preserve">Sarah Morrison, </w:t>
      </w:r>
      <w:r>
        <w:rPr>
          <w:rFonts w:ascii="Times New Roman" w:eastAsia="Times New Roman" w:hAnsi="Times New Roman" w:cs="Times New Roman"/>
          <w:sz w:val="20"/>
          <w:szCs w:val="20"/>
        </w:rPr>
        <w:t>CEO, Shepherd Center</w:t>
      </w:r>
    </w:p>
    <w:p w14:paraId="63216C09" w14:textId="420D7A85" w:rsidR="00DA1AD4" w:rsidRPr="00C50F99" w:rsidRDefault="00DA1AD4"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Iva Morse</w:t>
      </w:r>
      <w:r w:rsidRPr="00DA1AD4">
        <w:rPr>
          <w:rFonts w:ascii="Times New Roman" w:eastAsia="Times New Roman" w:hAnsi="Times New Roman" w:cs="Times New Roman"/>
          <w:sz w:val="20"/>
          <w:szCs w:val="20"/>
        </w:rPr>
        <w:t xml:space="preserve">, Vice President, Head of </w:t>
      </w:r>
      <w:proofErr w:type="spellStart"/>
      <w:r w:rsidRPr="00DA1AD4">
        <w:rPr>
          <w:rFonts w:ascii="Times New Roman" w:eastAsia="Times New Roman" w:hAnsi="Times New Roman" w:cs="Times New Roman"/>
          <w:sz w:val="20"/>
          <w:szCs w:val="20"/>
        </w:rPr>
        <w:t>BioProcessing</w:t>
      </w:r>
      <w:proofErr w:type="spellEnd"/>
      <w:r w:rsidRPr="00DA1AD4">
        <w:rPr>
          <w:rFonts w:ascii="Times New Roman" w:eastAsia="Times New Roman" w:hAnsi="Times New Roman" w:cs="Times New Roman"/>
          <w:sz w:val="20"/>
          <w:szCs w:val="20"/>
        </w:rPr>
        <w:t xml:space="preserve"> Commercial Americas | Country Speaker USA, Merck </w:t>
      </w:r>
      <w:proofErr w:type="spellStart"/>
      <w:r w:rsidRPr="00DA1AD4">
        <w:rPr>
          <w:rFonts w:ascii="Times New Roman" w:eastAsia="Times New Roman" w:hAnsi="Times New Roman" w:cs="Times New Roman"/>
          <w:sz w:val="20"/>
          <w:szCs w:val="20"/>
        </w:rPr>
        <w:t>KGaA</w:t>
      </w:r>
      <w:proofErr w:type="spellEnd"/>
      <w:r w:rsidRPr="00DA1AD4">
        <w:rPr>
          <w:rFonts w:ascii="Times New Roman" w:eastAsia="Times New Roman" w:hAnsi="Times New Roman" w:cs="Times New Roman"/>
          <w:sz w:val="20"/>
          <w:szCs w:val="20"/>
        </w:rPr>
        <w:t>, Darmstadt, Germany</w:t>
      </w:r>
    </w:p>
    <w:p w14:paraId="1BA5C038" w14:textId="77777777" w:rsidR="00C50F99" w:rsidRP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Brian Moynihan</w:t>
      </w:r>
      <w:r w:rsidRPr="00C50F99">
        <w:rPr>
          <w:rFonts w:ascii="Times New Roman" w:eastAsia="Times New Roman" w:hAnsi="Times New Roman" w:cs="Times New Roman"/>
          <w:sz w:val="20"/>
          <w:szCs w:val="20"/>
        </w:rPr>
        <w:t>, Chairman of the Board &amp; CEO, Bank of America</w:t>
      </w:r>
    </w:p>
    <w:p w14:paraId="40CBE42F" w14:textId="77777777" w:rsidR="00C50F99" w:rsidRP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Satya Nadella</w:t>
      </w:r>
      <w:r w:rsidRPr="00C50F99">
        <w:rPr>
          <w:rFonts w:ascii="Times New Roman" w:eastAsia="Times New Roman" w:hAnsi="Times New Roman" w:cs="Times New Roman"/>
          <w:sz w:val="20"/>
          <w:szCs w:val="20"/>
        </w:rPr>
        <w:t>, CEO, Microsoft</w:t>
      </w:r>
    </w:p>
    <w:p w14:paraId="68FDAF9F" w14:textId="77777777" w:rsidR="00C50F99" w:rsidRP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 xml:space="preserve">Chris </w:t>
      </w:r>
      <w:proofErr w:type="spellStart"/>
      <w:r w:rsidRPr="00C50F99">
        <w:rPr>
          <w:rFonts w:ascii="Times New Roman" w:eastAsia="Times New Roman" w:hAnsi="Times New Roman" w:cs="Times New Roman"/>
          <w:b/>
          <w:bCs/>
          <w:sz w:val="20"/>
          <w:szCs w:val="20"/>
        </w:rPr>
        <w:t>Nassetta</w:t>
      </w:r>
      <w:proofErr w:type="spellEnd"/>
      <w:r w:rsidRPr="00C50F99">
        <w:rPr>
          <w:rFonts w:ascii="Times New Roman" w:eastAsia="Times New Roman" w:hAnsi="Times New Roman" w:cs="Times New Roman"/>
          <w:sz w:val="20"/>
          <w:szCs w:val="20"/>
        </w:rPr>
        <w:t>, President &amp; CEO, Hilton</w:t>
      </w:r>
    </w:p>
    <w:p w14:paraId="350A3429" w14:textId="77777777" w:rsidR="00C50F99" w:rsidRP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 xml:space="preserve">Antonio </w:t>
      </w:r>
      <w:proofErr w:type="spellStart"/>
      <w:r w:rsidRPr="00C50F99">
        <w:rPr>
          <w:rFonts w:ascii="Times New Roman" w:eastAsia="Times New Roman" w:hAnsi="Times New Roman" w:cs="Times New Roman"/>
          <w:b/>
          <w:bCs/>
          <w:sz w:val="20"/>
          <w:szCs w:val="20"/>
        </w:rPr>
        <w:t>Neri</w:t>
      </w:r>
      <w:proofErr w:type="spellEnd"/>
      <w:r w:rsidRPr="00C50F99">
        <w:rPr>
          <w:rFonts w:ascii="Times New Roman" w:eastAsia="Times New Roman" w:hAnsi="Times New Roman" w:cs="Times New Roman"/>
          <w:sz w:val="20"/>
          <w:szCs w:val="20"/>
        </w:rPr>
        <w:t>, President &amp; CEO, Hewlett Packard Enterprise</w:t>
      </w:r>
    </w:p>
    <w:p w14:paraId="637FCF07" w14:textId="77777777" w:rsidR="00C50F99" w:rsidRP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Kurt Newman</w:t>
      </w:r>
      <w:r w:rsidRPr="00C50F99">
        <w:rPr>
          <w:rFonts w:ascii="Times New Roman" w:eastAsia="Times New Roman" w:hAnsi="Times New Roman" w:cs="Times New Roman"/>
          <w:sz w:val="20"/>
          <w:szCs w:val="20"/>
        </w:rPr>
        <w:t>, MD, President &amp; CEO, Children’s National Hospital in Washington, D.C.</w:t>
      </w:r>
    </w:p>
    <w:p w14:paraId="393619FB" w14:textId="63C916E1" w:rsid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 xml:space="preserve">Ronald P. </w:t>
      </w:r>
      <w:proofErr w:type="spellStart"/>
      <w:r w:rsidRPr="00C50F99">
        <w:rPr>
          <w:rFonts w:ascii="Times New Roman" w:eastAsia="Times New Roman" w:hAnsi="Times New Roman" w:cs="Times New Roman"/>
          <w:b/>
          <w:bCs/>
          <w:sz w:val="20"/>
          <w:szCs w:val="20"/>
        </w:rPr>
        <w:t>O’Hanley</w:t>
      </w:r>
      <w:proofErr w:type="spellEnd"/>
      <w:r w:rsidRPr="00C50F99">
        <w:rPr>
          <w:rFonts w:ascii="Times New Roman" w:eastAsia="Times New Roman" w:hAnsi="Times New Roman" w:cs="Times New Roman"/>
          <w:b/>
          <w:bCs/>
          <w:sz w:val="20"/>
          <w:szCs w:val="20"/>
        </w:rPr>
        <w:t>, </w:t>
      </w:r>
      <w:r w:rsidRPr="00C50F99">
        <w:rPr>
          <w:rFonts w:ascii="Times New Roman" w:eastAsia="Times New Roman" w:hAnsi="Times New Roman" w:cs="Times New Roman"/>
          <w:sz w:val="20"/>
          <w:szCs w:val="20"/>
        </w:rPr>
        <w:t xml:space="preserve">Chairman &amp; </w:t>
      </w:r>
      <w:proofErr w:type="gramStart"/>
      <w:r w:rsidRPr="00C50F99">
        <w:rPr>
          <w:rFonts w:ascii="Times New Roman" w:eastAsia="Times New Roman" w:hAnsi="Times New Roman" w:cs="Times New Roman"/>
          <w:sz w:val="20"/>
          <w:szCs w:val="20"/>
        </w:rPr>
        <w:t>CEO ,</w:t>
      </w:r>
      <w:proofErr w:type="gramEnd"/>
      <w:r w:rsidRPr="00C50F99">
        <w:rPr>
          <w:rFonts w:ascii="Times New Roman" w:eastAsia="Times New Roman" w:hAnsi="Times New Roman" w:cs="Times New Roman"/>
          <w:sz w:val="20"/>
          <w:szCs w:val="20"/>
        </w:rPr>
        <w:t xml:space="preserve"> State Street Corporation</w:t>
      </w:r>
    </w:p>
    <w:p w14:paraId="347F95E0" w14:textId="4EC83997" w:rsidR="00D90340" w:rsidRPr="00D90340" w:rsidRDefault="00D90340" w:rsidP="00D90340">
      <w:pPr>
        <w:numPr>
          <w:ilvl w:val="0"/>
          <w:numId w:val="9"/>
        </w:numPr>
        <w:spacing w:before="100" w:beforeAutospacing="1" w:after="100" w:afterAutospacing="1" w:line="240" w:lineRule="auto"/>
        <w:rPr>
          <w:rFonts w:ascii="Times New Roman" w:eastAsia="Times New Roman" w:hAnsi="Times New Roman" w:cs="Times New Roman"/>
          <w:sz w:val="20"/>
          <w:szCs w:val="20"/>
        </w:rPr>
      </w:pPr>
      <w:r w:rsidRPr="00D90340">
        <w:rPr>
          <w:rFonts w:ascii="Times New Roman" w:eastAsia="Times New Roman" w:hAnsi="Times New Roman" w:cs="Times New Roman"/>
          <w:b/>
          <w:bCs/>
          <w:sz w:val="20"/>
          <w:szCs w:val="20"/>
        </w:rPr>
        <w:t>Ken Paulus</w:t>
      </w:r>
      <w:r w:rsidRPr="00D90340">
        <w:rPr>
          <w:rFonts w:ascii="Times New Roman" w:eastAsia="Times New Roman" w:hAnsi="Times New Roman" w:cs="Times New Roman"/>
          <w:sz w:val="20"/>
          <w:szCs w:val="20"/>
        </w:rPr>
        <w:t>, President &amp; CEO, Prime Therapeutics LLC</w:t>
      </w:r>
    </w:p>
    <w:p w14:paraId="7E5D23F1" w14:textId="77777777" w:rsidR="00C50F99" w:rsidRP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Mark Pearson</w:t>
      </w:r>
      <w:r w:rsidRPr="00C50F99">
        <w:rPr>
          <w:rFonts w:ascii="Times New Roman" w:eastAsia="Times New Roman" w:hAnsi="Times New Roman" w:cs="Times New Roman"/>
          <w:sz w:val="20"/>
          <w:szCs w:val="20"/>
        </w:rPr>
        <w:t>, CEO, Equitable Holdings</w:t>
      </w:r>
    </w:p>
    <w:p w14:paraId="276729BA" w14:textId="77777777" w:rsidR="00E807FF" w:rsidRDefault="00C50F99" w:rsidP="00E807FF">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Douglas L. Peterson</w:t>
      </w:r>
      <w:r w:rsidRPr="00C50F99">
        <w:rPr>
          <w:rFonts w:ascii="Times New Roman" w:eastAsia="Times New Roman" w:hAnsi="Times New Roman" w:cs="Times New Roman"/>
          <w:sz w:val="20"/>
          <w:szCs w:val="20"/>
        </w:rPr>
        <w:t>, President &amp; CEO, S&amp;P Global</w:t>
      </w:r>
    </w:p>
    <w:p w14:paraId="7358572E" w14:textId="5083E760" w:rsidR="00FF0C51" w:rsidRPr="00FF0C51" w:rsidRDefault="00FF0C51" w:rsidP="00E807FF">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FF0C51">
        <w:rPr>
          <w:rFonts w:ascii="Times New Roman" w:eastAsia="Times New Roman" w:hAnsi="Times New Roman" w:cs="Times New Roman"/>
          <w:b/>
          <w:bCs/>
          <w:sz w:val="20"/>
          <w:szCs w:val="20"/>
        </w:rPr>
        <w:t>Pedro Pizarro</w:t>
      </w:r>
      <w:r>
        <w:rPr>
          <w:rFonts w:ascii="Times New Roman" w:eastAsia="Times New Roman" w:hAnsi="Times New Roman" w:cs="Times New Roman"/>
          <w:sz w:val="20"/>
          <w:szCs w:val="20"/>
        </w:rPr>
        <w:t>, President &amp; CEO, Edison International</w:t>
      </w:r>
    </w:p>
    <w:p w14:paraId="5C706263" w14:textId="1E6DBF80" w:rsidR="00B74220" w:rsidRPr="00E807FF" w:rsidRDefault="00B74220" w:rsidP="00E807FF">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E807FF">
        <w:rPr>
          <w:rFonts w:ascii="Times New Roman" w:eastAsia="Times New Roman" w:hAnsi="Times New Roman" w:cs="Times New Roman"/>
          <w:b/>
          <w:bCs/>
          <w:sz w:val="20"/>
          <w:szCs w:val="20"/>
        </w:rPr>
        <w:t>Richard Poirier</w:t>
      </w:r>
      <w:r w:rsidRPr="00E807FF">
        <w:rPr>
          <w:rFonts w:ascii="Times New Roman" w:eastAsia="Times New Roman" w:hAnsi="Times New Roman" w:cs="Times New Roman"/>
          <w:sz w:val="20"/>
          <w:szCs w:val="20"/>
        </w:rPr>
        <w:t>, President &amp; CEO, Church Mutual Insurance Company, S.I.</w:t>
      </w:r>
    </w:p>
    <w:p w14:paraId="5BFF109A" w14:textId="77777777" w:rsidR="00C50F99" w:rsidRP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 xml:space="preserve">Tom </w:t>
      </w:r>
      <w:proofErr w:type="spellStart"/>
      <w:r w:rsidRPr="00C50F99">
        <w:rPr>
          <w:rFonts w:ascii="Times New Roman" w:eastAsia="Times New Roman" w:hAnsi="Times New Roman" w:cs="Times New Roman"/>
          <w:b/>
          <w:bCs/>
          <w:sz w:val="20"/>
          <w:szCs w:val="20"/>
        </w:rPr>
        <w:t>Polen</w:t>
      </w:r>
      <w:proofErr w:type="spellEnd"/>
      <w:r w:rsidRPr="00C50F99">
        <w:rPr>
          <w:rFonts w:ascii="Times New Roman" w:eastAsia="Times New Roman" w:hAnsi="Times New Roman" w:cs="Times New Roman"/>
          <w:sz w:val="20"/>
          <w:szCs w:val="20"/>
        </w:rPr>
        <w:t>, Chairman, CEO &amp; President, Becton, Dickinson and Company (BD)</w:t>
      </w:r>
    </w:p>
    <w:p w14:paraId="1F840D9F" w14:textId="34F55D47" w:rsidR="00667EA7" w:rsidRDefault="00667EA7"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667EA7">
        <w:rPr>
          <w:rFonts w:ascii="Times New Roman" w:eastAsia="Times New Roman" w:hAnsi="Times New Roman" w:cs="Times New Roman"/>
          <w:b/>
          <w:bCs/>
          <w:sz w:val="20"/>
          <w:szCs w:val="20"/>
        </w:rPr>
        <w:t xml:space="preserve">Patti </w:t>
      </w:r>
      <w:proofErr w:type="spellStart"/>
      <w:r w:rsidRPr="00667EA7">
        <w:rPr>
          <w:rFonts w:ascii="Times New Roman" w:eastAsia="Times New Roman" w:hAnsi="Times New Roman" w:cs="Times New Roman"/>
          <w:b/>
          <w:bCs/>
          <w:sz w:val="20"/>
          <w:szCs w:val="20"/>
        </w:rPr>
        <w:t>Poppe</w:t>
      </w:r>
      <w:proofErr w:type="spellEnd"/>
      <w:r>
        <w:rPr>
          <w:rFonts w:ascii="Times New Roman" w:eastAsia="Times New Roman" w:hAnsi="Times New Roman" w:cs="Times New Roman"/>
          <w:sz w:val="20"/>
          <w:szCs w:val="20"/>
        </w:rPr>
        <w:t>, CEO PG&amp;E Corporation, Pacific Gas and Electric Company</w:t>
      </w:r>
    </w:p>
    <w:p w14:paraId="44084B21" w14:textId="42F14DBB" w:rsidR="004F6DF2" w:rsidRPr="00667EA7" w:rsidRDefault="004F6DF2"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Peter Quigley</w:t>
      </w:r>
      <w:r w:rsidRPr="004F6DF2">
        <w:rPr>
          <w:rFonts w:ascii="Times New Roman" w:eastAsia="Times New Roman" w:hAnsi="Times New Roman" w:cs="Times New Roman"/>
          <w:sz w:val="20"/>
          <w:szCs w:val="20"/>
        </w:rPr>
        <w:t>, CEO, Kelly</w:t>
      </w:r>
    </w:p>
    <w:p w14:paraId="249050B3" w14:textId="47FA7137" w:rsidR="003C43D0" w:rsidRDefault="003C43D0" w:rsidP="00610C11">
      <w:pPr>
        <w:numPr>
          <w:ilvl w:val="0"/>
          <w:numId w:val="9"/>
        </w:numPr>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 xml:space="preserve">Tom </w:t>
      </w:r>
      <w:proofErr w:type="spellStart"/>
      <w:r>
        <w:rPr>
          <w:rFonts w:ascii="Times New Roman" w:eastAsia="Times New Roman" w:hAnsi="Times New Roman" w:cs="Times New Roman"/>
          <w:b/>
          <w:bCs/>
          <w:sz w:val="20"/>
          <w:szCs w:val="20"/>
        </w:rPr>
        <w:t>Reeg</w:t>
      </w:r>
      <w:proofErr w:type="spellEnd"/>
      <w:r w:rsidRPr="003C43D0">
        <w:rPr>
          <w:rFonts w:ascii="Times New Roman" w:eastAsia="Times New Roman" w:hAnsi="Times New Roman" w:cs="Times New Roman"/>
          <w:sz w:val="20"/>
          <w:szCs w:val="20"/>
        </w:rPr>
        <w:t>, CEO, Caesars Entertainment</w:t>
      </w:r>
    </w:p>
    <w:p w14:paraId="6DD63826" w14:textId="22AA46CC" w:rsidR="007B25A3" w:rsidRPr="007B25A3" w:rsidRDefault="007B25A3" w:rsidP="007B25A3">
      <w:pPr>
        <w:numPr>
          <w:ilvl w:val="0"/>
          <w:numId w:val="9"/>
        </w:numPr>
        <w:spacing w:before="100" w:beforeAutospacing="1" w:after="100" w:afterAutospacing="1" w:line="240" w:lineRule="auto"/>
        <w:rPr>
          <w:rFonts w:ascii="Times New Roman" w:eastAsia="Times New Roman" w:hAnsi="Times New Roman" w:cs="Times New Roman"/>
          <w:sz w:val="20"/>
          <w:szCs w:val="20"/>
        </w:rPr>
      </w:pPr>
      <w:r w:rsidRPr="00610C11">
        <w:rPr>
          <w:rFonts w:ascii="Times New Roman" w:eastAsia="Times New Roman" w:hAnsi="Times New Roman" w:cs="Times New Roman"/>
          <w:b/>
          <w:bCs/>
          <w:sz w:val="20"/>
          <w:szCs w:val="20"/>
        </w:rPr>
        <w:t>Dave Regner</w:t>
      </w:r>
      <w:r>
        <w:rPr>
          <w:rFonts w:ascii="Times New Roman" w:eastAsia="Times New Roman" w:hAnsi="Times New Roman" w:cs="Times New Roman"/>
          <w:b/>
          <w:bCs/>
          <w:sz w:val="20"/>
          <w:szCs w:val="20"/>
        </w:rPr>
        <w:t>y</w:t>
      </w:r>
      <w:r w:rsidRPr="00610C11">
        <w:rPr>
          <w:rFonts w:ascii="Times New Roman" w:eastAsia="Times New Roman" w:hAnsi="Times New Roman" w:cs="Times New Roman"/>
          <w:sz w:val="20"/>
          <w:szCs w:val="20"/>
        </w:rPr>
        <w:t>, Chair &amp; CEO, Trane Technologies</w:t>
      </w:r>
    </w:p>
    <w:p w14:paraId="48DDDE25" w14:textId="77777777" w:rsidR="00C50F99" w:rsidRP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Dave Ricks</w:t>
      </w:r>
      <w:r w:rsidRPr="00C50F99">
        <w:rPr>
          <w:rFonts w:ascii="Times New Roman" w:eastAsia="Times New Roman" w:hAnsi="Times New Roman" w:cs="Times New Roman"/>
          <w:sz w:val="20"/>
          <w:szCs w:val="20"/>
        </w:rPr>
        <w:t>, Chairman &amp; CEO, Eli Lilly and Company</w:t>
      </w:r>
    </w:p>
    <w:p w14:paraId="23CD69BA" w14:textId="0F278A2F" w:rsidR="002C6F6F" w:rsidRDefault="002C6F6F" w:rsidP="002C6F6F">
      <w:pPr>
        <w:pStyle w:val="ListParagraph"/>
        <w:numPr>
          <w:ilvl w:val="0"/>
          <w:numId w:val="9"/>
        </w:numPr>
        <w:rPr>
          <w:rFonts w:ascii="Times New Roman" w:eastAsia="Times New Roman" w:hAnsi="Times New Roman" w:cs="Times New Roman"/>
          <w:sz w:val="20"/>
          <w:szCs w:val="20"/>
        </w:rPr>
      </w:pPr>
      <w:r w:rsidRPr="002C6F6F">
        <w:rPr>
          <w:rFonts w:ascii="Times New Roman" w:eastAsia="Times New Roman" w:hAnsi="Times New Roman" w:cs="Times New Roman"/>
          <w:b/>
          <w:bCs/>
          <w:sz w:val="20"/>
          <w:szCs w:val="20"/>
        </w:rPr>
        <w:t xml:space="preserve">Dino </w:t>
      </w:r>
      <w:r w:rsidR="007A2DB7">
        <w:rPr>
          <w:rFonts w:ascii="Times New Roman" w:eastAsia="Times New Roman" w:hAnsi="Times New Roman" w:cs="Times New Roman"/>
          <w:b/>
          <w:bCs/>
          <w:sz w:val="20"/>
          <w:szCs w:val="20"/>
        </w:rPr>
        <w:t xml:space="preserve">E. </w:t>
      </w:r>
      <w:proofErr w:type="spellStart"/>
      <w:r w:rsidRPr="002C6F6F">
        <w:rPr>
          <w:rFonts w:ascii="Times New Roman" w:eastAsia="Times New Roman" w:hAnsi="Times New Roman" w:cs="Times New Roman"/>
          <w:b/>
          <w:bCs/>
          <w:sz w:val="20"/>
          <w:szCs w:val="20"/>
        </w:rPr>
        <w:t>Robusto</w:t>
      </w:r>
      <w:proofErr w:type="spellEnd"/>
      <w:r w:rsidRPr="002C6F6F">
        <w:rPr>
          <w:rFonts w:ascii="Times New Roman" w:eastAsia="Times New Roman" w:hAnsi="Times New Roman" w:cs="Times New Roman"/>
          <w:sz w:val="20"/>
          <w:szCs w:val="20"/>
        </w:rPr>
        <w:t>, Chairman &amp; CEO, CNA Financial Corporation</w:t>
      </w:r>
    </w:p>
    <w:p w14:paraId="7AECF5AD" w14:textId="0625756D" w:rsidR="001D1B5E" w:rsidRDefault="001D1B5E" w:rsidP="002C6F6F">
      <w:pPr>
        <w:pStyle w:val="ListParagraph"/>
        <w:numPr>
          <w:ilvl w:val="0"/>
          <w:numId w:val="9"/>
        </w:numPr>
        <w:rPr>
          <w:rFonts w:ascii="Times New Roman" w:eastAsia="Times New Roman" w:hAnsi="Times New Roman" w:cs="Times New Roman"/>
          <w:sz w:val="20"/>
          <w:szCs w:val="20"/>
        </w:rPr>
      </w:pPr>
      <w:r w:rsidRPr="001D1B5E">
        <w:rPr>
          <w:rFonts w:ascii="Times New Roman" w:eastAsia="Times New Roman" w:hAnsi="Times New Roman" w:cs="Times New Roman"/>
          <w:b/>
          <w:bCs/>
          <w:sz w:val="20"/>
          <w:szCs w:val="20"/>
        </w:rPr>
        <w:t>Jorge M. Rodriguez</w:t>
      </w:r>
      <w:r>
        <w:rPr>
          <w:rFonts w:ascii="Times New Roman" w:eastAsia="Times New Roman" w:hAnsi="Times New Roman" w:cs="Times New Roman"/>
          <w:sz w:val="20"/>
          <w:szCs w:val="20"/>
        </w:rPr>
        <w:t>, President &amp; CEO, Sorenson</w:t>
      </w:r>
    </w:p>
    <w:p w14:paraId="02A00F68" w14:textId="4B4B5374" w:rsidR="00C50F99" w:rsidRPr="002C6F6F" w:rsidRDefault="00C50F99" w:rsidP="002C6F6F">
      <w:pPr>
        <w:pStyle w:val="ListParagraph"/>
        <w:numPr>
          <w:ilvl w:val="0"/>
          <w:numId w:val="9"/>
        </w:numPr>
        <w:spacing w:after="0" w:line="240" w:lineRule="auto"/>
        <w:rPr>
          <w:rFonts w:ascii="Times New Roman" w:eastAsia="Times New Roman" w:hAnsi="Times New Roman" w:cs="Times New Roman"/>
          <w:sz w:val="20"/>
          <w:szCs w:val="20"/>
        </w:rPr>
      </w:pPr>
      <w:r w:rsidRPr="002C6F6F">
        <w:rPr>
          <w:rFonts w:ascii="Times New Roman" w:eastAsia="Times New Roman" w:hAnsi="Times New Roman" w:cs="Times New Roman"/>
          <w:b/>
          <w:bCs/>
          <w:sz w:val="20"/>
          <w:szCs w:val="20"/>
        </w:rPr>
        <w:t>Jim Ryan, </w:t>
      </w:r>
      <w:r w:rsidRPr="002C6F6F">
        <w:rPr>
          <w:rFonts w:ascii="Times New Roman" w:eastAsia="Times New Roman" w:hAnsi="Times New Roman" w:cs="Times New Roman"/>
          <w:sz w:val="20"/>
          <w:szCs w:val="20"/>
        </w:rPr>
        <w:t>Chairman &amp; CEO, Old National Bank</w:t>
      </w:r>
    </w:p>
    <w:p w14:paraId="517BB3B7" w14:textId="77777777" w:rsidR="00C50F99" w:rsidRPr="00C50F99" w:rsidRDefault="00C50F99" w:rsidP="002C6F6F">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Jim Ryan</w:t>
      </w:r>
      <w:r w:rsidRPr="00C50F99">
        <w:rPr>
          <w:rFonts w:ascii="Times New Roman" w:eastAsia="Times New Roman" w:hAnsi="Times New Roman" w:cs="Times New Roman"/>
          <w:sz w:val="20"/>
          <w:szCs w:val="20"/>
        </w:rPr>
        <w:t>, President &amp; CEO, Sony Interactive Entertainment</w:t>
      </w:r>
    </w:p>
    <w:p w14:paraId="11AA5066" w14:textId="77777777" w:rsidR="00C50F99" w:rsidRP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Tim Ryan</w:t>
      </w:r>
      <w:r w:rsidRPr="00C50F99">
        <w:rPr>
          <w:rFonts w:ascii="Times New Roman" w:eastAsia="Times New Roman" w:hAnsi="Times New Roman" w:cs="Times New Roman"/>
          <w:sz w:val="20"/>
          <w:szCs w:val="20"/>
        </w:rPr>
        <w:t>, US Chair &amp; Senior Partner, PwC</w:t>
      </w:r>
    </w:p>
    <w:p w14:paraId="4DDB0629" w14:textId="77777777" w:rsidR="00C50F99" w:rsidRP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 xml:space="preserve">Leo </w:t>
      </w:r>
      <w:proofErr w:type="spellStart"/>
      <w:r w:rsidRPr="00C50F99">
        <w:rPr>
          <w:rFonts w:ascii="Times New Roman" w:eastAsia="Times New Roman" w:hAnsi="Times New Roman" w:cs="Times New Roman"/>
          <w:b/>
          <w:bCs/>
          <w:sz w:val="20"/>
          <w:szCs w:val="20"/>
        </w:rPr>
        <w:t>Salom</w:t>
      </w:r>
      <w:proofErr w:type="spellEnd"/>
      <w:r w:rsidRPr="00C50F99">
        <w:rPr>
          <w:rFonts w:ascii="Times New Roman" w:eastAsia="Times New Roman" w:hAnsi="Times New Roman" w:cs="Times New Roman"/>
          <w:sz w:val="20"/>
          <w:szCs w:val="20"/>
        </w:rPr>
        <w:t>, President &amp; CEO, TD Bank</w:t>
      </w:r>
    </w:p>
    <w:p w14:paraId="66883A12" w14:textId="12739FF4" w:rsid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 xml:space="preserve">Tom </w:t>
      </w:r>
      <w:proofErr w:type="spellStart"/>
      <w:r w:rsidRPr="00C50F99">
        <w:rPr>
          <w:rFonts w:ascii="Times New Roman" w:eastAsia="Times New Roman" w:hAnsi="Times New Roman" w:cs="Times New Roman"/>
          <w:b/>
          <w:bCs/>
          <w:sz w:val="20"/>
          <w:szCs w:val="20"/>
        </w:rPr>
        <w:t>Salvaggio</w:t>
      </w:r>
      <w:proofErr w:type="spellEnd"/>
      <w:r w:rsidRPr="00C50F99">
        <w:rPr>
          <w:rFonts w:ascii="Times New Roman" w:eastAsia="Times New Roman" w:hAnsi="Times New Roman" w:cs="Times New Roman"/>
          <w:sz w:val="20"/>
          <w:szCs w:val="20"/>
        </w:rPr>
        <w:t>, President &amp; CEO, CAI</w:t>
      </w:r>
    </w:p>
    <w:p w14:paraId="78C8A51F" w14:textId="194FD296" w:rsidR="00370B3A" w:rsidRDefault="00370B3A"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 xml:space="preserve">Rafael Santana, </w:t>
      </w:r>
      <w:r>
        <w:rPr>
          <w:rFonts w:ascii="Times New Roman" w:eastAsia="Times New Roman" w:hAnsi="Times New Roman" w:cs="Times New Roman"/>
          <w:sz w:val="20"/>
          <w:szCs w:val="20"/>
        </w:rPr>
        <w:t>President and CEO, Wabtec Corporation</w:t>
      </w:r>
    </w:p>
    <w:p w14:paraId="78CBFE6C" w14:textId="73B6BAF2" w:rsidR="00167483" w:rsidRPr="00D90340" w:rsidRDefault="00167483" w:rsidP="00167483">
      <w:pPr>
        <w:numPr>
          <w:ilvl w:val="0"/>
          <w:numId w:val="9"/>
        </w:numPr>
        <w:spacing w:before="100" w:beforeAutospacing="1" w:after="100" w:afterAutospacing="1" w:line="240" w:lineRule="auto"/>
        <w:rPr>
          <w:rFonts w:ascii="Times New Roman" w:eastAsia="Times New Roman" w:hAnsi="Times New Roman" w:cs="Times New Roman"/>
          <w:sz w:val="20"/>
          <w:szCs w:val="20"/>
        </w:rPr>
      </w:pPr>
      <w:r w:rsidRPr="00167483">
        <w:rPr>
          <w:rFonts w:ascii="Times New Roman" w:eastAsia="Times New Roman" w:hAnsi="Times New Roman" w:cs="Times New Roman"/>
          <w:b/>
          <w:bCs/>
          <w:sz w:val="20"/>
          <w:szCs w:val="20"/>
        </w:rPr>
        <w:t xml:space="preserve">Julien </w:t>
      </w:r>
      <w:proofErr w:type="spellStart"/>
      <w:r w:rsidRPr="00167483">
        <w:rPr>
          <w:rFonts w:ascii="Times New Roman" w:eastAsia="Times New Roman" w:hAnsi="Times New Roman" w:cs="Times New Roman"/>
          <w:b/>
          <w:bCs/>
          <w:sz w:val="20"/>
          <w:szCs w:val="20"/>
        </w:rPr>
        <w:t>Sauvagnargues</w:t>
      </w:r>
      <w:proofErr w:type="spellEnd"/>
      <w:r w:rsidRPr="00167483">
        <w:rPr>
          <w:rFonts w:ascii="Times New Roman" w:eastAsia="Times New Roman" w:hAnsi="Times New Roman" w:cs="Times New Roman"/>
          <w:sz w:val="20"/>
          <w:szCs w:val="20"/>
        </w:rPr>
        <w:t>, President, Olympus Corporation of the Americas (OCA)</w:t>
      </w:r>
    </w:p>
    <w:p w14:paraId="38C61DFD" w14:textId="4E4BD9FB" w:rsidR="005A70D7" w:rsidRDefault="005A70D7"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Charlie Scharf</w:t>
      </w:r>
      <w:r w:rsidRPr="005A70D7">
        <w:rPr>
          <w:rFonts w:ascii="Times New Roman" w:eastAsia="Times New Roman" w:hAnsi="Times New Roman" w:cs="Times New Roman"/>
          <w:sz w:val="20"/>
          <w:szCs w:val="20"/>
        </w:rPr>
        <w:t>, CEO, Wells Fargo &amp; Company</w:t>
      </w:r>
    </w:p>
    <w:p w14:paraId="2630C757" w14:textId="092DBA85" w:rsidR="00B74220" w:rsidRPr="00C50F99" w:rsidRDefault="009319F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 xml:space="preserve"> </w:t>
      </w:r>
      <w:r w:rsidR="00B74220">
        <w:rPr>
          <w:rFonts w:ascii="Times New Roman" w:eastAsia="Times New Roman" w:hAnsi="Times New Roman" w:cs="Times New Roman"/>
          <w:b/>
          <w:bCs/>
          <w:sz w:val="20"/>
          <w:szCs w:val="20"/>
        </w:rPr>
        <w:t>Howard Schultz</w:t>
      </w:r>
      <w:r w:rsidR="00B74220" w:rsidRPr="00B74220">
        <w:rPr>
          <w:rFonts w:ascii="Times New Roman" w:eastAsia="Times New Roman" w:hAnsi="Times New Roman" w:cs="Times New Roman"/>
          <w:sz w:val="20"/>
          <w:szCs w:val="20"/>
        </w:rPr>
        <w:t>, CEO, Starbucks Corporation</w:t>
      </w:r>
    </w:p>
    <w:p w14:paraId="1328A2F4" w14:textId="7AB73BA0" w:rsidR="00C50F99" w:rsidRDefault="009319F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 xml:space="preserve"> </w:t>
      </w:r>
      <w:proofErr w:type="spellStart"/>
      <w:r w:rsidR="00C50F99" w:rsidRPr="00C50F99">
        <w:rPr>
          <w:rFonts w:ascii="Times New Roman" w:eastAsia="Times New Roman" w:hAnsi="Times New Roman" w:cs="Times New Roman"/>
          <w:b/>
          <w:bCs/>
          <w:sz w:val="20"/>
          <w:szCs w:val="20"/>
        </w:rPr>
        <w:t>Kåre</w:t>
      </w:r>
      <w:proofErr w:type="spellEnd"/>
      <w:r w:rsidR="00C50F99" w:rsidRPr="00C50F99">
        <w:rPr>
          <w:rFonts w:ascii="Times New Roman" w:eastAsia="Times New Roman" w:hAnsi="Times New Roman" w:cs="Times New Roman"/>
          <w:b/>
          <w:bCs/>
          <w:sz w:val="20"/>
          <w:szCs w:val="20"/>
        </w:rPr>
        <w:t xml:space="preserve"> Schultz,</w:t>
      </w:r>
      <w:r w:rsidR="00C50F99" w:rsidRPr="00C50F99">
        <w:rPr>
          <w:rFonts w:ascii="Times New Roman" w:eastAsia="Times New Roman" w:hAnsi="Times New Roman" w:cs="Times New Roman"/>
          <w:sz w:val="20"/>
          <w:szCs w:val="20"/>
        </w:rPr>
        <w:t> President and CEO, Teva Pharmaceutical Industries</w:t>
      </w:r>
    </w:p>
    <w:p w14:paraId="14420586" w14:textId="6592578F" w:rsidR="00027C19" w:rsidRDefault="00027C1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 xml:space="preserve">Alan Shaw, </w:t>
      </w:r>
      <w:r>
        <w:rPr>
          <w:rFonts w:ascii="Times New Roman" w:eastAsia="Times New Roman" w:hAnsi="Times New Roman" w:cs="Times New Roman"/>
          <w:sz w:val="20"/>
          <w:szCs w:val="20"/>
        </w:rPr>
        <w:t>President &amp; CEO, Norfolk Southern Corporation</w:t>
      </w:r>
    </w:p>
    <w:p w14:paraId="62776CEC" w14:textId="2F8CB93B" w:rsidR="00C925BD" w:rsidRPr="00C50F99" w:rsidRDefault="00C925BD"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Seth Siegel</w:t>
      </w:r>
      <w:r w:rsidRPr="00C925BD">
        <w:rPr>
          <w:rFonts w:ascii="Times New Roman" w:eastAsia="Times New Roman" w:hAnsi="Times New Roman" w:cs="Times New Roman"/>
          <w:sz w:val="20"/>
          <w:szCs w:val="20"/>
        </w:rPr>
        <w:t>, CEO, Grant Thornton LLP</w:t>
      </w:r>
    </w:p>
    <w:p w14:paraId="3B888DAD" w14:textId="77777777" w:rsidR="00286A84" w:rsidRDefault="009319F9" w:rsidP="00695A0F">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286A84">
        <w:rPr>
          <w:rFonts w:ascii="Times New Roman" w:eastAsia="Times New Roman" w:hAnsi="Times New Roman" w:cs="Times New Roman"/>
          <w:b/>
          <w:bCs/>
          <w:sz w:val="20"/>
          <w:szCs w:val="20"/>
        </w:rPr>
        <w:t xml:space="preserve"> </w:t>
      </w:r>
      <w:r w:rsidR="00C50F99" w:rsidRPr="00286A84">
        <w:rPr>
          <w:rFonts w:ascii="Times New Roman" w:eastAsia="Times New Roman" w:hAnsi="Times New Roman" w:cs="Times New Roman"/>
          <w:b/>
          <w:bCs/>
          <w:sz w:val="20"/>
          <w:szCs w:val="20"/>
        </w:rPr>
        <w:t>Mike Sievert, </w:t>
      </w:r>
      <w:r w:rsidR="00C50F99" w:rsidRPr="00286A84">
        <w:rPr>
          <w:rFonts w:ascii="Times New Roman" w:eastAsia="Times New Roman" w:hAnsi="Times New Roman" w:cs="Times New Roman"/>
          <w:sz w:val="20"/>
          <w:szCs w:val="20"/>
        </w:rPr>
        <w:t>President &amp; CEO, T-Mobile</w:t>
      </w:r>
    </w:p>
    <w:p w14:paraId="77927B67" w14:textId="2B075102" w:rsidR="00286A84" w:rsidRDefault="00286A84" w:rsidP="00695A0F">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 xml:space="preserve">Josh Silverman, </w:t>
      </w:r>
      <w:r>
        <w:rPr>
          <w:rFonts w:ascii="Times New Roman" w:eastAsia="Times New Roman" w:hAnsi="Times New Roman" w:cs="Times New Roman"/>
          <w:sz w:val="20"/>
          <w:szCs w:val="20"/>
        </w:rPr>
        <w:t>CEO, Etsy, Inc.</w:t>
      </w:r>
    </w:p>
    <w:p w14:paraId="6C82F6BA" w14:textId="156E1782" w:rsidR="00667EA7" w:rsidRPr="00286A84" w:rsidRDefault="00667EA7" w:rsidP="00695A0F">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286A84">
        <w:rPr>
          <w:rFonts w:ascii="Times New Roman" w:eastAsia="Times New Roman" w:hAnsi="Times New Roman" w:cs="Times New Roman"/>
          <w:b/>
          <w:bCs/>
          <w:sz w:val="20"/>
          <w:szCs w:val="20"/>
        </w:rPr>
        <w:t>Lorenzo Simonelli</w:t>
      </w:r>
      <w:r w:rsidRPr="00286A84">
        <w:rPr>
          <w:rFonts w:ascii="Times New Roman" w:eastAsia="Times New Roman" w:hAnsi="Times New Roman" w:cs="Times New Roman"/>
          <w:sz w:val="20"/>
          <w:szCs w:val="20"/>
        </w:rPr>
        <w:t>, Chairman &amp; CEO, Baker Hughes</w:t>
      </w:r>
      <w:r w:rsidR="009319F9" w:rsidRPr="00286A84">
        <w:rPr>
          <w:rFonts w:ascii="Times New Roman" w:eastAsia="Times New Roman" w:hAnsi="Times New Roman" w:cs="Times New Roman"/>
          <w:b/>
          <w:bCs/>
          <w:sz w:val="20"/>
          <w:szCs w:val="20"/>
        </w:rPr>
        <w:t xml:space="preserve"> </w:t>
      </w:r>
    </w:p>
    <w:p w14:paraId="33CCBF5E" w14:textId="41B58A2F" w:rsidR="00C50F99" w:rsidRP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 xml:space="preserve">Vince </w:t>
      </w:r>
      <w:proofErr w:type="spellStart"/>
      <w:r w:rsidRPr="00C50F99">
        <w:rPr>
          <w:rFonts w:ascii="Times New Roman" w:eastAsia="Times New Roman" w:hAnsi="Times New Roman" w:cs="Times New Roman"/>
          <w:b/>
          <w:bCs/>
          <w:sz w:val="20"/>
          <w:szCs w:val="20"/>
        </w:rPr>
        <w:t>Sorgi</w:t>
      </w:r>
      <w:proofErr w:type="spellEnd"/>
      <w:r w:rsidRPr="00C50F99">
        <w:rPr>
          <w:rFonts w:ascii="Times New Roman" w:eastAsia="Times New Roman" w:hAnsi="Times New Roman" w:cs="Times New Roman"/>
          <w:sz w:val="20"/>
          <w:szCs w:val="20"/>
        </w:rPr>
        <w:t>, President &amp; CEO, PPL Corporation</w:t>
      </w:r>
    </w:p>
    <w:p w14:paraId="50D637DD" w14:textId="47A831C2" w:rsidR="00C50F99" w:rsidRDefault="009319F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 xml:space="preserve"> </w:t>
      </w:r>
      <w:r w:rsidR="00C50F99" w:rsidRPr="00C50F99">
        <w:rPr>
          <w:rFonts w:ascii="Times New Roman" w:eastAsia="Times New Roman" w:hAnsi="Times New Roman" w:cs="Times New Roman"/>
          <w:b/>
          <w:bCs/>
          <w:sz w:val="20"/>
          <w:szCs w:val="20"/>
        </w:rPr>
        <w:t>Evan Spiegel</w:t>
      </w:r>
      <w:r w:rsidR="00C50F99" w:rsidRPr="00C50F99">
        <w:rPr>
          <w:rFonts w:ascii="Times New Roman" w:eastAsia="Times New Roman" w:hAnsi="Times New Roman" w:cs="Times New Roman"/>
          <w:sz w:val="20"/>
          <w:szCs w:val="20"/>
        </w:rPr>
        <w:t>, CEO, Snap Inc.</w:t>
      </w:r>
    </w:p>
    <w:p w14:paraId="22E8C0D7" w14:textId="4CFB8C7C" w:rsidR="00446809" w:rsidRPr="00C50F99" w:rsidRDefault="0044680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 xml:space="preserve">Robert E. </w:t>
      </w:r>
      <w:proofErr w:type="spellStart"/>
      <w:r>
        <w:rPr>
          <w:rFonts w:ascii="Times New Roman" w:eastAsia="Times New Roman" w:hAnsi="Times New Roman" w:cs="Times New Roman"/>
          <w:b/>
          <w:bCs/>
          <w:sz w:val="20"/>
          <w:szCs w:val="20"/>
        </w:rPr>
        <w:t>Sulentic</w:t>
      </w:r>
      <w:proofErr w:type="spellEnd"/>
      <w:r>
        <w:rPr>
          <w:rFonts w:ascii="Times New Roman" w:eastAsia="Times New Roman" w:hAnsi="Times New Roman" w:cs="Times New Roman"/>
          <w:b/>
          <w:bCs/>
          <w:sz w:val="20"/>
          <w:szCs w:val="20"/>
        </w:rPr>
        <w:t xml:space="preserve">, </w:t>
      </w:r>
      <w:r>
        <w:rPr>
          <w:rFonts w:ascii="Times New Roman" w:eastAsia="Times New Roman" w:hAnsi="Times New Roman" w:cs="Times New Roman"/>
          <w:sz w:val="20"/>
          <w:szCs w:val="20"/>
        </w:rPr>
        <w:t>President &amp; CEO, CBRE</w:t>
      </w:r>
    </w:p>
    <w:p w14:paraId="4529F466" w14:textId="704CA6CE" w:rsidR="00C50F99" w:rsidRPr="00C50F99" w:rsidRDefault="009319F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 xml:space="preserve"> </w:t>
      </w:r>
      <w:r w:rsidR="00C50F99" w:rsidRPr="00C50F99">
        <w:rPr>
          <w:rFonts w:ascii="Times New Roman" w:eastAsia="Times New Roman" w:hAnsi="Times New Roman" w:cs="Times New Roman"/>
          <w:b/>
          <w:bCs/>
          <w:sz w:val="20"/>
          <w:szCs w:val="20"/>
        </w:rPr>
        <w:t>Julie Sweet</w:t>
      </w:r>
      <w:r w:rsidR="00C50F99" w:rsidRPr="00C50F99">
        <w:rPr>
          <w:rFonts w:ascii="Times New Roman" w:eastAsia="Times New Roman" w:hAnsi="Times New Roman" w:cs="Times New Roman"/>
          <w:sz w:val="20"/>
          <w:szCs w:val="20"/>
        </w:rPr>
        <w:t>, CEO, Accenture</w:t>
      </w:r>
    </w:p>
    <w:p w14:paraId="7591C218" w14:textId="57A24CE5" w:rsidR="00C50F99" w:rsidRDefault="00865BE5"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 xml:space="preserve"> </w:t>
      </w:r>
      <w:r w:rsidR="00C50F99" w:rsidRPr="00C50F99">
        <w:rPr>
          <w:rFonts w:ascii="Times New Roman" w:eastAsia="Times New Roman" w:hAnsi="Times New Roman" w:cs="Times New Roman"/>
          <w:b/>
          <w:bCs/>
          <w:sz w:val="20"/>
          <w:szCs w:val="20"/>
        </w:rPr>
        <w:t xml:space="preserve">Mike </w:t>
      </w:r>
      <w:proofErr w:type="spellStart"/>
      <w:r w:rsidR="00C50F99" w:rsidRPr="00C50F99">
        <w:rPr>
          <w:rFonts w:ascii="Times New Roman" w:eastAsia="Times New Roman" w:hAnsi="Times New Roman" w:cs="Times New Roman"/>
          <w:b/>
          <w:bCs/>
          <w:sz w:val="20"/>
          <w:szCs w:val="20"/>
        </w:rPr>
        <w:t>Swinford</w:t>
      </w:r>
      <w:proofErr w:type="spellEnd"/>
      <w:r w:rsidR="00C50F99" w:rsidRPr="00C50F99">
        <w:rPr>
          <w:rFonts w:ascii="Times New Roman" w:eastAsia="Times New Roman" w:hAnsi="Times New Roman" w:cs="Times New Roman"/>
          <w:sz w:val="20"/>
          <w:szCs w:val="20"/>
        </w:rPr>
        <w:t xml:space="preserve">, CEO, </w:t>
      </w:r>
      <w:proofErr w:type="spellStart"/>
      <w:r w:rsidR="00C50F99" w:rsidRPr="00C50F99">
        <w:rPr>
          <w:rFonts w:ascii="Times New Roman" w:eastAsia="Times New Roman" w:hAnsi="Times New Roman" w:cs="Times New Roman"/>
          <w:sz w:val="20"/>
          <w:szCs w:val="20"/>
        </w:rPr>
        <w:t>NuMotion</w:t>
      </w:r>
      <w:proofErr w:type="spellEnd"/>
    </w:p>
    <w:p w14:paraId="086CCB28" w14:textId="4513B90C" w:rsidR="006A2D10" w:rsidRPr="00C50F99" w:rsidRDefault="006A2D10"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 xml:space="preserve">James D. </w:t>
      </w:r>
      <w:proofErr w:type="spellStart"/>
      <w:r>
        <w:rPr>
          <w:rFonts w:ascii="Times New Roman" w:eastAsia="Times New Roman" w:hAnsi="Times New Roman" w:cs="Times New Roman"/>
          <w:b/>
          <w:bCs/>
          <w:sz w:val="20"/>
          <w:szCs w:val="20"/>
        </w:rPr>
        <w:t>Taiclet</w:t>
      </w:r>
      <w:proofErr w:type="spellEnd"/>
      <w:r w:rsidRPr="006A2D10">
        <w:rPr>
          <w:rFonts w:ascii="Times New Roman" w:eastAsia="Times New Roman" w:hAnsi="Times New Roman" w:cs="Times New Roman"/>
          <w:sz w:val="20"/>
          <w:szCs w:val="20"/>
        </w:rPr>
        <w:t>, Chairman, President &amp; CEO, Lockheed Martin</w:t>
      </w:r>
    </w:p>
    <w:p w14:paraId="73D01923" w14:textId="7BEA2E65" w:rsidR="00C50F99" w:rsidRPr="00C50F99" w:rsidRDefault="00022DE6"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 xml:space="preserve"> </w:t>
      </w:r>
      <w:r w:rsidR="00C50F99" w:rsidRPr="00C50F99">
        <w:rPr>
          <w:rFonts w:ascii="Times New Roman" w:eastAsia="Times New Roman" w:hAnsi="Times New Roman" w:cs="Times New Roman"/>
          <w:b/>
          <w:bCs/>
          <w:sz w:val="20"/>
          <w:szCs w:val="20"/>
        </w:rPr>
        <w:t>Joe Tarantino</w:t>
      </w:r>
      <w:r w:rsidR="00C50F99" w:rsidRPr="00C50F99">
        <w:rPr>
          <w:rFonts w:ascii="Times New Roman" w:eastAsia="Times New Roman" w:hAnsi="Times New Roman" w:cs="Times New Roman"/>
          <w:sz w:val="20"/>
          <w:szCs w:val="20"/>
        </w:rPr>
        <w:t>, President &amp; CEO, Protiviti</w:t>
      </w:r>
    </w:p>
    <w:p w14:paraId="11614ED3" w14:textId="1202E9C8" w:rsidR="00C50F99" w:rsidRDefault="00610C11"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 xml:space="preserve"> </w:t>
      </w:r>
      <w:r w:rsidR="00C50F99" w:rsidRPr="00C50F99">
        <w:rPr>
          <w:rFonts w:ascii="Times New Roman" w:eastAsia="Times New Roman" w:hAnsi="Times New Roman" w:cs="Times New Roman"/>
          <w:b/>
          <w:bCs/>
          <w:sz w:val="20"/>
          <w:szCs w:val="20"/>
        </w:rPr>
        <w:t xml:space="preserve">Laurent </w:t>
      </w:r>
      <w:proofErr w:type="spellStart"/>
      <w:r w:rsidR="00C50F99" w:rsidRPr="00C50F99">
        <w:rPr>
          <w:rFonts w:ascii="Times New Roman" w:eastAsia="Times New Roman" w:hAnsi="Times New Roman" w:cs="Times New Roman"/>
          <w:b/>
          <w:bCs/>
          <w:sz w:val="20"/>
          <w:szCs w:val="20"/>
        </w:rPr>
        <w:t>Therivel</w:t>
      </w:r>
      <w:proofErr w:type="spellEnd"/>
      <w:r w:rsidR="00C50F99" w:rsidRPr="00C50F99">
        <w:rPr>
          <w:rFonts w:ascii="Times New Roman" w:eastAsia="Times New Roman" w:hAnsi="Times New Roman" w:cs="Times New Roman"/>
          <w:sz w:val="20"/>
          <w:szCs w:val="20"/>
        </w:rPr>
        <w:t>, CEO, US</w:t>
      </w:r>
      <w:r w:rsidR="00B405CF">
        <w:rPr>
          <w:rFonts w:ascii="Times New Roman" w:eastAsia="Times New Roman" w:hAnsi="Times New Roman" w:cs="Times New Roman"/>
          <w:sz w:val="20"/>
          <w:szCs w:val="20"/>
        </w:rPr>
        <w:t xml:space="preserve"> C</w:t>
      </w:r>
      <w:r w:rsidR="00C50F99" w:rsidRPr="00C50F99">
        <w:rPr>
          <w:rFonts w:ascii="Times New Roman" w:eastAsia="Times New Roman" w:hAnsi="Times New Roman" w:cs="Times New Roman"/>
          <w:sz w:val="20"/>
          <w:szCs w:val="20"/>
        </w:rPr>
        <w:t>ellular</w:t>
      </w:r>
    </w:p>
    <w:p w14:paraId="6C0B0D4D" w14:textId="6FD6AB55" w:rsidR="00672124" w:rsidRPr="00672124" w:rsidRDefault="00672124" w:rsidP="00672124">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Chris Todd</w:t>
      </w:r>
      <w:r w:rsidRPr="00F02ACD">
        <w:rPr>
          <w:rFonts w:ascii="Times New Roman" w:eastAsia="Times New Roman" w:hAnsi="Times New Roman" w:cs="Times New Roman"/>
          <w:sz w:val="20"/>
          <w:szCs w:val="20"/>
        </w:rPr>
        <w:t>, CEO, UKG</w:t>
      </w:r>
    </w:p>
    <w:p w14:paraId="5D19B8E9" w14:textId="0897D73E" w:rsidR="00C50F99" w:rsidRDefault="00610C11"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 xml:space="preserve"> </w:t>
      </w:r>
      <w:r w:rsidR="00C50F99" w:rsidRPr="00C50F99">
        <w:rPr>
          <w:rFonts w:ascii="Times New Roman" w:eastAsia="Times New Roman" w:hAnsi="Times New Roman" w:cs="Times New Roman"/>
          <w:b/>
          <w:bCs/>
          <w:sz w:val="20"/>
          <w:szCs w:val="20"/>
        </w:rPr>
        <w:t>Carol B. Tomé</w:t>
      </w:r>
      <w:r w:rsidR="00C50F99" w:rsidRPr="00C50F99">
        <w:rPr>
          <w:rFonts w:ascii="Times New Roman" w:eastAsia="Times New Roman" w:hAnsi="Times New Roman" w:cs="Times New Roman"/>
          <w:sz w:val="20"/>
          <w:szCs w:val="20"/>
        </w:rPr>
        <w:t>, CEO, United Parcel Service</w:t>
      </w:r>
    </w:p>
    <w:p w14:paraId="3ED7AEB1" w14:textId="659A9376" w:rsid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 xml:space="preserve">Robert N. </w:t>
      </w:r>
      <w:proofErr w:type="spellStart"/>
      <w:r w:rsidRPr="00C50F99">
        <w:rPr>
          <w:rFonts w:ascii="Times New Roman" w:eastAsia="Times New Roman" w:hAnsi="Times New Roman" w:cs="Times New Roman"/>
          <w:b/>
          <w:bCs/>
          <w:sz w:val="20"/>
          <w:szCs w:val="20"/>
        </w:rPr>
        <w:t>Trunzo</w:t>
      </w:r>
      <w:proofErr w:type="spellEnd"/>
      <w:r w:rsidRPr="00C50F99">
        <w:rPr>
          <w:rFonts w:ascii="Times New Roman" w:eastAsia="Times New Roman" w:hAnsi="Times New Roman" w:cs="Times New Roman"/>
          <w:sz w:val="20"/>
          <w:szCs w:val="20"/>
        </w:rPr>
        <w:t xml:space="preserve">, President &amp; CEO, </w:t>
      </w:r>
      <w:proofErr w:type="spellStart"/>
      <w:r w:rsidR="0064144D">
        <w:rPr>
          <w:rFonts w:ascii="Times New Roman" w:eastAsia="Times New Roman" w:hAnsi="Times New Roman" w:cs="Times New Roman"/>
          <w:sz w:val="20"/>
          <w:szCs w:val="20"/>
        </w:rPr>
        <w:t>TruStage</w:t>
      </w:r>
      <w:proofErr w:type="spellEnd"/>
    </w:p>
    <w:p w14:paraId="248C2B0A" w14:textId="6F6461C7" w:rsidR="006310EB" w:rsidRPr="00C50F99" w:rsidRDefault="006310EB"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Brian Turner</w:t>
      </w:r>
      <w:r w:rsidRPr="006310EB">
        <w:rPr>
          <w:rFonts w:ascii="Times New Roman" w:eastAsia="Times New Roman" w:hAnsi="Times New Roman" w:cs="Times New Roman"/>
          <w:sz w:val="20"/>
          <w:szCs w:val="20"/>
        </w:rPr>
        <w:t>, CEO &amp; President, Point B LLC</w:t>
      </w:r>
    </w:p>
    <w:p w14:paraId="7355934A" w14:textId="2129D50C" w:rsidR="00C50F99" w:rsidRPr="00C50F99" w:rsidRDefault="00610C11"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 xml:space="preserve"> </w:t>
      </w:r>
      <w:r w:rsidR="00C50F99" w:rsidRPr="00C50F99">
        <w:rPr>
          <w:rFonts w:ascii="Times New Roman" w:eastAsia="Times New Roman" w:hAnsi="Times New Roman" w:cs="Times New Roman"/>
          <w:b/>
          <w:bCs/>
          <w:sz w:val="20"/>
          <w:szCs w:val="20"/>
        </w:rPr>
        <w:t>Sherri Turpin</w:t>
      </w:r>
      <w:r w:rsidR="00C50F99" w:rsidRPr="00C50F99">
        <w:rPr>
          <w:rFonts w:ascii="Times New Roman" w:eastAsia="Times New Roman" w:hAnsi="Times New Roman" w:cs="Times New Roman"/>
          <w:sz w:val="20"/>
          <w:szCs w:val="20"/>
        </w:rPr>
        <w:t>, CEO, ZVRS and Purple Communications</w:t>
      </w:r>
    </w:p>
    <w:p w14:paraId="2DBE4AB0" w14:textId="4802A954" w:rsidR="00497EC1" w:rsidRPr="00497EC1" w:rsidRDefault="00497EC1"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Brian Tyler</w:t>
      </w:r>
      <w:r w:rsidRPr="00497EC1">
        <w:rPr>
          <w:rFonts w:ascii="Times New Roman" w:eastAsia="Times New Roman" w:hAnsi="Times New Roman" w:cs="Times New Roman"/>
          <w:sz w:val="20"/>
          <w:szCs w:val="20"/>
        </w:rPr>
        <w:t>, CEO, McKesson Corporation</w:t>
      </w:r>
      <w:r w:rsidR="00610C11">
        <w:rPr>
          <w:rFonts w:ascii="Times New Roman" w:eastAsia="Times New Roman" w:hAnsi="Times New Roman" w:cs="Times New Roman"/>
          <w:b/>
          <w:bCs/>
          <w:sz w:val="20"/>
          <w:szCs w:val="20"/>
        </w:rPr>
        <w:t xml:space="preserve"> </w:t>
      </w:r>
    </w:p>
    <w:p w14:paraId="350079AA" w14:textId="0B72F9AC" w:rsidR="00C50F99" w:rsidRPr="00C50F99" w:rsidRDefault="00C50F99"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C50F99">
        <w:rPr>
          <w:rFonts w:ascii="Times New Roman" w:eastAsia="Times New Roman" w:hAnsi="Times New Roman" w:cs="Times New Roman"/>
          <w:b/>
          <w:bCs/>
          <w:sz w:val="20"/>
          <w:szCs w:val="20"/>
        </w:rPr>
        <w:t xml:space="preserve">Joe </w:t>
      </w:r>
      <w:proofErr w:type="spellStart"/>
      <w:r w:rsidRPr="00C50F99">
        <w:rPr>
          <w:rFonts w:ascii="Times New Roman" w:eastAsia="Times New Roman" w:hAnsi="Times New Roman" w:cs="Times New Roman"/>
          <w:b/>
          <w:bCs/>
          <w:sz w:val="20"/>
          <w:szCs w:val="20"/>
        </w:rPr>
        <w:t>Ucuzoglu</w:t>
      </w:r>
      <w:proofErr w:type="spellEnd"/>
      <w:r w:rsidRPr="00C50F99">
        <w:rPr>
          <w:rFonts w:ascii="Times New Roman" w:eastAsia="Times New Roman" w:hAnsi="Times New Roman" w:cs="Times New Roman"/>
          <w:sz w:val="20"/>
          <w:szCs w:val="20"/>
        </w:rPr>
        <w:t xml:space="preserve">, CEO, Deloitte </w:t>
      </w:r>
      <w:r w:rsidR="00066376">
        <w:rPr>
          <w:rFonts w:ascii="Times New Roman" w:eastAsia="Times New Roman" w:hAnsi="Times New Roman" w:cs="Times New Roman"/>
          <w:sz w:val="20"/>
          <w:szCs w:val="20"/>
        </w:rPr>
        <w:t>Global</w:t>
      </w:r>
    </w:p>
    <w:p w14:paraId="6E484B4B" w14:textId="6E475932" w:rsidR="00C50F99" w:rsidRPr="00C50F99" w:rsidRDefault="00610C11"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 xml:space="preserve"> </w:t>
      </w:r>
      <w:r w:rsidR="00C50F99" w:rsidRPr="00C50F99">
        <w:rPr>
          <w:rFonts w:ascii="Times New Roman" w:eastAsia="Times New Roman" w:hAnsi="Times New Roman" w:cs="Times New Roman"/>
          <w:b/>
          <w:bCs/>
          <w:sz w:val="20"/>
          <w:szCs w:val="20"/>
        </w:rPr>
        <w:t xml:space="preserve">Hans </w:t>
      </w:r>
      <w:proofErr w:type="spellStart"/>
      <w:r w:rsidR="00C50F99" w:rsidRPr="00C50F99">
        <w:rPr>
          <w:rFonts w:ascii="Times New Roman" w:eastAsia="Times New Roman" w:hAnsi="Times New Roman" w:cs="Times New Roman"/>
          <w:b/>
          <w:bCs/>
          <w:sz w:val="20"/>
          <w:szCs w:val="20"/>
        </w:rPr>
        <w:t>Vestberg</w:t>
      </w:r>
      <w:proofErr w:type="spellEnd"/>
      <w:r w:rsidR="00C50F99" w:rsidRPr="00C50F99">
        <w:rPr>
          <w:rFonts w:ascii="Times New Roman" w:eastAsia="Times New Roman" w:hAnsi="Times New Roman" w:cs="Times New Roman"/>
          <w:b/>
          <w:bCs/>
          <w:sz w:val="20"/>
          <w:szCs w:val="20"/>
        </w:rPr>
        <w:t>,</w:t>
      </w:r>
      <w:r w:rsidR="00C50F99" w:rsidRPr="00C50F99">
        <w:rPr>
          <w:rFonts w:ascii="Times New Roman" w:eastAsia="Times New Roman" w:hAnsi="Times New Roman" w:cs="Times New Roman"/>
          <w:sz w:val="20"/>
          <w:szCs w:val="20"/>
        </w:rPr>
        <w:t> Chairman &amp; CEO, Verizon</w:t>
      </w:r>
    </w:p>
    <w:p w14:paraId="667D6299" w14:textId="4235C043" w:rsidR="00C50F99" w:rsidRPr="00C50F99" w:rsidRDefault="00610C11"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 xml:space="preserve"> </w:t>
      </w:r>
      <w:r w:rsidR="00C50F99" w:rsidRPr="00C50F99">
        <w:rPr>
          <w:rFonts w:ascii="Times New Roman" w:eastAsia="Times New Roman" w:hAnsi="Times New Roman" w:cs="Times New Roman"/>
          <w:b/>
          <w:bCs/>
          <w:sz w:val="20"/>
          <w:szCs w:val="20"/>
        </w:rPr>
        <w:t xml:space="preserve">Michel </w:t>
      </w:r>
      <w:proofErr w:type="spellStart"/>
      <w:r w:rsidR="00C50F99" w:rsidRPr="00C50F99">
        <w:rPr>
          <w:rFonts w:ascii="Times New Roman" w:eastAsia="Times New Roman" w:hAnsi="Times New Roman" w:cs="Times New Roman"/>
          <w:b/>
          <w:bCs/>
          <w:sz w:val="20"/>
          <w:szCs w:val="20"/>
        </w:rPr>
        <w:t>Vounatsos</w:t>
      </w:r>
      <w:proofErr w:type="spellEnd"/>
      <w:r w:rsidR="00C50F99" w:rsidRPr="00C50F99">
        <w:rPr>
          <w:rFonts w:ascii="Times New Roman" w:eastAsia="Times New Roman" w:hAnsi="Times New Roman" w:cs="Times New Roman"/>
          <w:sz w:val="20"/>
          <w:szCs w:val="20"/>
        </w:rPr>
        <w:t>, CEO, Biogen</w:t>
      </w:r>
    </w:p>
    <w:p w14:paraId="733C6637" w14:textId="17248E75" w:rsidR="00C50F99" w:rsidRDefault="00610C11"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 xml:space="preserve"> </w:t>
      </w:r>
      <w:r w:rsidR="00C50F99" w:rsidRPr="00C50F99">
        <w:rPr>
          <w:rFonts w:ascii="Times New Roman" w:eastAsia="Times New Roman" w:hAnsi="Times New Roman" w:cs="Times New Roman"/>
          <w:b/>
          <w:bCs/>
          <w:sz w:val="20"/>
          <w:szCs w:val="20"/>
        </w:rPr>
        <w:t>Keith Waddell</w:t>
      </w:r>
      <w:r w:rsidR="00C50F99" w:rsidRPr="00C50F99">
        <w:rPr>
          <w:rFonts w:ascii="Times New Roman" w:eastAsia="Times New Roman" w:hAnsi="Times New Roman" w:cs="Times New Roman"/>
          <w:sz w:val="20"/>
          <w:szCs w:val="20"/>
        </w:rPr>
        <w:t>, CEO, Robert Half International</w:t>
      </w:r>
    </w:p>
    <w:p w14:paraId="7079E1DD" w14:textId="33C22FEB" w:rsidR="00AC7834" w:rsidRPr="00AC7834" w:rsidRDefault="00AC7834"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 xml:space="preserve">Pat Walsh, CPA, MBA, </w:t>
      </w:r>
      <w:r w:rsidRPr="00AC7834">
        <w:rPr>
          <w:rFonts w:ascii="Times New Roman" w:eastAsia="Times New Roman" w:hAnsi="Times New Roman" w:cs="Times New Roman"/>
          <w:sz w:val="20"/>
          <w:szCs w:val="20"/>
        </w:rPr>
        <w:t xml:space="preserve">CEO, </w:t>
      </w:r>
      <w:proofErr w:type="spellStart"/>
      <w:r w:rsidRPr="00AC7834">
        <w:rPr>
          <w:rFonts w:ascii="Times New Roman" w:eastAsia="Times New Roman" w:hAnsi="Times New Roman" w:cs="Times New Roman"/>
          <w:sz w:val="20"/>
          <w:szCs w:val="20"/>
        </w:rPr>
        <w:t>Withum</w:t>
      </w:r>
      <w:proofErr w:type="spellEnd"/>
    </w:p>
    <w:p w14:paraId="6F2A35A0" w14:textId="36A2EAEB" w:rsidR="00C50F99" w:rsidRDefault="00610C11"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 xml:space="preserve"> </w:t>
      </w:r>
      <w:r w:rsidR="00C50F99" w:rsidRPr="00C50F99">
        <w:rPr>
          <w:rFonts w:ascii="Times New Roman" w:eastAsia="Times New Roman" w:hAnsi="Times New Roman" w:cs="Times New Roman"/>
          <w:b/>
          <w:bCs/>
          <w:sz w:val="20"/>
          <w:szCs w:val="20"/>
        </w:rPr>
        <w:t>Kathy Warden</w:t>
      </w:r>
      <w:r w:rsidR="00C50F99" w:rsidRPr="00C50F99">
        <w:rPr>
          <w:rFonts w:ascii="Times New Roman" w:eastAsia="Times New Roman" w:hAnsi="Times New Roman" w:cs="Times New Roman"/>
          <w:sz w:val="20"/>
          <w:szCs w:val="20"/>
        </w:rPr>
        <w:t>, Chairman, CEO &amp; President, Northrop Grumman Corporation</w:t>
      </w:r>
    </w:p>
    <w:p w14:paraId="231B093F" w14:textId="5AF7B163" w:rsidR="003B0631" w:rsidRDefault="003B0631"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 xml:space="preserve"> Mike Wirth</w:t>
      </w:r>
      <w:r w:rsidRPr="003B0631">
        <w:rPr>
          <w:rFonts w:ascii="Times New Roman" w:eastAsia="Times New Roman" w:hAnsi="Times New Roman" w:cs="Times New Roman"/>
          <w:sz w:val="20"/>
          <w:szCs w:val="20"/>
        </w:rPr>
        <w:t>, Chairman &amp; CEO, Chevron Corporation</w:t>
      </w:r>
    </w:p>
    <w:p w14:paraId="4B88C6B5" w14:textId="1DE0982B" w:rsidR="0084103D" w:rsidRDefault="00B97801" w:rsidP="00C50F99">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 xml:space="preserve"> Dr. </w:t>
      </w:r>
      <w:r w:rsidR="0084103D">
        <w:rPr>
          <w:rFonts w:ascii="Times New Roman" w:eastAsia="Times New Roman" w:hAnsi="Times New Roman" w:cs="Times New Roman"/>
          <w:b/>
          <w:bCs/>
          <w:sz w:val="20"/>
          <w:szCs w:val="20"/>
        </w:rPr>
        <w:t xml:space="preserve">Jerry </w:t>
      </w:r>
      <w:proofErr w:type="spellStart"/>
      <w:r w:rsidR="0084103D">
        <w:rPr>
          <w:rFonts w:ascii="Times New Roman" w:eastAsia="Times New Roman" w:hAnsi="Times New Roman" w:cs="Times New Roman"/>
          <w:b/>
          <w:bCs/>
          <w:sz w:val="20"/>
          <w:szCs w:val="20"/>
        </w:rPr>
        <w:t>Wohletz</w:t>
      </w:r>
      <w:proofErr w:type="spellEnd"/>
      <w:r w:rsidR="0084103D">
        <w:rPr>
          <w:rFonts w:ascii="Times New Roman" w:eastAsia="Times New Roman" w:hAnsi="Times New Roman" w:cs="Times New Roman"/>
          <w:b/>
          <w:bCs/>
          <w:sz w:val="20"/>
          <w:szCs w:val="20"/>
        </w:rPr>
        <w:t xml:space="preserve">, </w:t>
      </w:r>
      <w:r w:rsidR="0084103D">
        <w:rPr>
          <w:rFonts w:ascii="Times New Roman" w:eastAsia="Times New Roman" w:hAnsi="Times New Roman" w:cs="Times New Roman"/>
          <w:sz w:val="20"/>
          <w:szCs w:val="20"/>
        </w:rPr>
        <w:t>President &amp; CEO, Draper</w:t>
      </w:r>
    </w:p>
    <w:p w14:paraId="7A6D831F" w14:textId="564C2CF4" w:rsidR="005F6676" w:rsidRDefault="004C7188" w:rsidP="00CE4F8C">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5F6676">
        <w:rPr>
          <w:rFonts w:ascii="Times New Roman" w:eastAsia="Times New Roman" w:hAnsi="Times New Roman" w:cs="Times New Roman"/>
          <w:b/>
          <w:bCs/>
          <w:sz w:val="20"/>
          <w:szCs w:val="20"/>
        </w:rPr>
        <w:t xml:space="preserve"> </w:t>
      </w:r>
      <w:r w:rsidR="00C50F99" w:rsidRPr="005F6676">
        <w:rPr>
          <w:rFonts w:ascii="Times New Roman" w:eastAsia="Times New Roman" w:hAnsi="Times New Roman" w:cs="Times New Roman"/>
          <w:b/>
          <w:bCs/>
          <w:sz w:val="20"/>
          <w:szCs w:val="20"/>
        </w:rPr>
        <w:t>Anne Wojcicki</w:t>
      </w:r>
      <w:r w:rsidR="00C50F99" w:rsidRPr="005F6676">
        <w:rPr>
          <w:rFonts w:ascii="Times New Roman" w:eastAsia="Times New Roman" w:hAnsi="Times New Roman" w:cs="Times New Roman"/>
          <w:sz w:val="20"/>
          <w:szCs w:val="20"/>
        </w:rPr>
        <w:t>, CEO &amp; Co-Founder, 23andMe</w:t>
      </w:r>
    </w:p>
    <w:p w14:paraId="43656DAC" w14:textId="3F3595D1" w:rsidR="005F6676" w:rsidRDefault="005F6676" w:rsidP="00CE4F8C">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Pr>
          <w:rFonts w:ascii="Times New Roman" w:eastAsia="Times New Roman" w:hAnsi="Times New Roman" w:cs="Times New Roman"/>
          <w:b/>
          <w:bCs/>
          <w:sz w:val="20"/>
          <w:szCs w:val="20"/>
        </w:rPr>
        <w:t>Ashley Wright</w:t>
      </w:r>
      <w:r w:rsidRPr="005F6676">
        <w:rPr>
          <w:rFonts w:ascii="Times New Roman" w:eastAsia="Times New Roman" w:hAnsi="Times New Roman" w:cs="Times New Roman"/>
          <w:sz w:val="20"/>
          <w:szCs w:val="20"/>
        </w:rPr>
        <w:t>, Enterprise CEO, GHD Group Limited</w:t>
      </w:r>
    </w:p>
    <w:p w14:paraId="6C9B6272" w14:textId="37C0CC61" w:rsidR="00F6318B" w:rsidRPr="005F6676" w:rsidRDefault="009319F9" w:rsidP="00CE4F8C">
      <w:pPr>
        <w:numPr>
          <w:ilvl w:val="0"/>
          <w:numId w:val="9"/>
        </w:numPr>
        <w:shd w:val="clear" w:color="auto" w:fill="FFFFFF"/>
        <w:spacing w:before="100" w:beforeAutospacing="1" w:after="100" w:afterAutospacing="1" w:line="240" w:lineRule="auto"/>
        <w:rPr>
          <w:rFonts w:ascii="Times New Roman" w:eastAsia="Times New Roman" w:hAnsi="Times New Roman" w:cs="Times New Roman"/>
          <w:sz w:val="20"/>
          <w:szCs w:val="20"/>
        </w:rPr>
      </w:pPr>
      <w:r w:rsidRPr="005F6676">
        <w:rPr>
          <w:rFonts w:ascii="Times New Roman" w:eastAsia="Times New Roman" w:hAnsi="Times New Roman" w:cs="Times New Roman"/>
          <w:b/>
          <w:bCs/>
          <w:sz w:val="20"/>
          <w:szCs w:val="20"/>
        </w:rPr>
        <w:t xml:space="preserve"> </w:t>
      </w:r>
      <w:r w:rsidR="00F6318B" w:rsidRPr="005F6676">
        <w:rPr>
          <w:rFonts w:ascii="Times New Roman" w:eastAsia="Times New Roman" w:hAnsi="Times New Roman" w:cs="Times New Roman"/>
          <w:b/>
          <w:bCs/>
          <w:sz w:val="20"/>
          <w:szCs w:val="20"/>
        </w:rPr>
        <w:t xml:space="preserve">John </w:t>
      </w:r>
      <w:proofErr w:type="spellStart"/>
      <w:r w:rsidR="00F6318B" w:rsidRPr="005F6676">
        <w:rPr>
          <w:rFonts w:ascii="Times New Roman" w:eastAsia="Times New Roman" w:hAnsi="Times New Roman" w:cs="Times New Roman"/>
          <w:b/>
          <w:bCs/>
          <w:sz w:val="20"/>
          <w:szCs w:val="20"/>
        </w:rPr>
        <w:t>Zillmer</w:t>
      </w:r>
      <w:proofErr w:type="spellEnd"/>
      <w:r w:rsidR="00F6318B" w:rsidRPr="005F6676">
        <w:rPr>
          <w:rFonts w:ascii="Times New Roman" w:eastAsia="Times New Roman" w:hAnsi="Times New Roman" w:cs="Times New Roman"/>
          <w:sz w:val="20"/>
          <w:szCs w:val="20"/>
        </w:rPr>
        <w:t>, CEO, Aramark</w:t>
      </w:r>
    </w:p>
    <w:p w14:paraId="1DAE9A2F" w14:textId="74032AE5" w:rsidR="000A0A93" w:rsidRPr="007444C0" w:rsidRDefault="00000000" w:rsidP="00457990">
      <w:pPr>
        <w:widowControl w:val="0"/>
        <w:autoSpaceDE w:val="0"/>
        <w:autoSpaceDN w:val="0"/>
        <w:spacing w:after="0" w:line="240" w:lineRule="auto"/>
        <w:ind w:right="7357"/>
        <w:rPr>
          <w:rFonts w:ascii="Times" w:hAnsi="Times"/>
          <w:color w:val="000000" w:themeColor="text1"/>
          <w:sz w:val="20"/>
          <w:szCs w:val="20"/>
        </w:rPr>
      </w:pPr>
    </w:p>
    <w:sectPr w:rsidR="000A0A93" w:rsidRPr="007444C0" w:rsidSect="00457990">
      <w:type w:val="continuous"/>
      <w:pgSz w:w="12240" w:h="15840"/>
      <w:pgMar w:top="576" w:right="432" w:bottom="576" w:left="432" w:header="720" w:footer="720" w:gutter="0"/>
      <w:cols w:num="2"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4E694F" w14:textId="77777777" w:rsidR="00EE0B7A" w:rsidRDefault="00EE0B7A" w:rsidP="00ED3053">
      <w:pPr>
        <w:spacing w:after="0" w:line="240" w:lineRule="auto"/>
      </w:pPr>
      <w:r>
        <w:separator/>
      </w:r>
    </w:p>
  </w:endnote>
  <w:endnote w:type="continuationSeparator" w:id="0">
    <w:p w14:paraId="0E6B7401" w14:textId="77777777" w:rsidR="00EE0B7A" w:rsidRDefault="00EE0B7A" w:rsidP="00ED30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
    <w:altName w:val="Times New Roman"/>
    <w:panose1 w:val="020B0604020202020204"/>
    <w:charset w:val="00"/>
    <w:family w:val="auto"/>
    <w:pitch w:val="variable"/>
    <w:sig w:usb0="E00002FF" w:usb1="5000205A" w:usb2="00000000" w:usb3="00000000" w:csb0="0000019F" w:csb1="00000000"/>
  </w:font>
  <w:font w:name="AppleSystemUIFont">
    <w:altName w:val="Calibri"/>
    <w:panose1 w:val="020B0604020202020204"/>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AE4AE6" w14:textId="77777777" w:rsidR="00EE0B7A" w:rsidRDefault="00EE0B7A" w:rsidP="00ED3053">
      <w:pPr>
        <w:spacing w:after="0" w:line="240" w:lineRule="auto"/>
      </w:pPr>
      <w:r>
        <w:separator/>
      </w:r>
    </w:p>
  </w:footnote>
  <w:footnote w:type="continuationSeparator" w:id="0">
    <w:p w14:paraId="41DBDFC7" w14:textId="77777777" w:rsidR="00EE0B7A" w:rsidRDefault="00EE0B7A" w:rsidP="00ED305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0000001"/>
    <w:lvl w:ilvl="0" w:tplc="00000001">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A811889"/>
    <w:multiLevelType w:val="multilevel"/>
    <w:tmpl w:val="F85A2E88"/>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2" w15:restartNumberingAfterBreak="0">
    <w:nsid w:val="1E2954E1"/>
    <w:multiLevelType w:val="multilevel"/>
    <w:tmpl w:val="1F2C3F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F4D0D07"/>
    <w:multiLevelType w:val="multilevel"/>
    <w:tmpl w:val="07DE39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32A92E06"/>
    <w:multiLevelType w:val="multilevel"/>
    <w:tmpl w:val="9954CB20"/>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5" w15:restartNumberingAfterBreak="0">
    <w:nsid w:val="34B8457B"/>
    <w:multiLevelType w:val="hybridMultilevel"/>
    <w:tmpl w:val="682274BA"/>
    <w:lvl w:ilvl="0" w:tplc="9C70E894">
      <w:start w:val="1"/>
      <w:numFmt w:val="decimal"/>
      <w:lvlText w:val="%1."/>
      <w:lvlJc w:val="left"/>
      <w:pPr>
        <w:ind w:left="460" w:hanging="360"/>
      </w:pPr>
      <w:rPr>
        <w:rFonts w:ascii="Times New Roman" w:eastAsia="Times New Roman" w:hAnsi="Times New Roman" w:cs="Times New Roman" w:hint="default"/>
        <w:color w:val="231F20"/>
        <w:spacing w:val="-14"/>
        <w:w w:val="98"/>
        <w:sz w:val="20"/>
        <w:szCs w:val="20"/>
        <w:lang w:val="en-US" w:eastAsia="en-US" w:bidi="en-US"/>
      </w:rPr>
    </w:lvl>
    <w:lvl w:ilvl="1" w:tplc="371C7CDC">
      <w:numFmt w:val="bullet"/>
      <w:lvlText w:val="•"/>
      <w:lvlJc w:val="left"/>
      <w:pPr>
        <w:ind w:left="1510" w:hanging="360"/>
      </w:pPr>
      <w:rPr>
        <w:rFonts w:hint="default"/>
        <w:lang w:val="en-US" w:eastAsia="en-US" w:bidi="en-US"/>
      </w:rPr>
    </w:lvl>
    <w:lvl w:ilvl="2" w:tplc="8690B270">
      <w:numFmt w:val="bullet"/>
      <w:lvlText w:val="•"/>
      <w:lvlJc w:val="left"/>
      <w:pPr>
        <w:ind w:left="2560" w:hanging="360"/>
      </w:pPr>
      <w:rPr>
        <w:rFonts w:hint="default"/>
        <w:lang w:val="en-US" w:eastAsia="en-US" w:bidi="en-US"/>
      </w:rPr>
    </w:lvl>
    <w:lvl w:ilvl="3" w:tplc="EA7C39E8">
      <w:numFmt w:val="bullet"/>
      <w:lvlText w:val="•"/>
      <w:lvlJc w:val="left"/>
      <w:pPr>
        <w:ind w:left="3610" w:hanging="360"/>
      </w:pPr>
      <w:rPr>
        <w:rFonts w:hint="default"/>
        <w:lang w:val="en-US" w:eastAsia="en-US" w:bidi="en-US"/>
      </w:rPr>
    </w:lvl>
    <w:lvl w:ilvl="4" w:tplc="075A41E6">
      <w:numFmt w:val="bullet"/>
      <w:lvlText w:val="•"/>
      <w:lvlJc w:val="left"/>
      <w:pPr>
        <w:ind w:left="4660" w:hanging="360"/>
      </w:pPr>
      <w:rPr>
        <w:rFonts w:hint="default"/>
        <w:lang w:val="en-US" w:eastAsia="en-US" w:bidi="en-US"/>
      </w:rPr>
    </w:lvl>
    <w:lvl w:ilvl="5" w:tplc="62B08090">
      <w:numFmt w:val="bullet"/>
      <w:lvlText w:val="•"/>
      <w:lvlJc w:val="left"/>
      <w:pPr>
        <w:ind w:left="5710" w:hanging="360"/>
      </w:pPr>
      <w:rPr>
        <w:rFonts w:hint="default"/>
        <w:lang w:val="en-US" w:eastAsia="en-US" w:bidi="en-US"/>
      </w:rPr>
    </w:lvl>
    <w:lvl w:ilvl="6" w:tplc="8EACE864">
      <w:numFmt w:val="bullet"/>
      <w:lvlText w:val="•"/>
      <w:lvlJc w:val="left"/>
      <w:pPr>
        <w:ind w:left="6760" w:hanging="360"/>
      </w:pPr>
      <w:rPr>
        <w:rFonts w:hint="default"/>
        <w:lang w:val="en-US" w:eastAsia="en-US" w:bidi="en-US"/>
      </w:rPr>
    </w:lvl>
    <w:lvl w:ilvl="7" w:tplc="F9E2108A">
      <w:numFmt w:val="bullet"/>
      <w:lvlText w:val="•"/>
      <w:lvlJc w:val="left"/>
      <w:pPr>
        <w:ind w:left="7810" w:hanging="360"/>
      </w:pPr>
      <w:rPr>
        <w:rFonts w:hint="default"/>
        <w:lang w:val="en-US" w:eastAsia="en-US" w:bidi="en-US"/>
      </w:rPr>
    </w:lvl>
    <w:lvl w:ilvl="8" w:tplc="D54C7D50">
      <w:numFmt w:val="bullet"/>
      <w:lvlText w:val="•"/>
      <w:lvlJc w:val="left"/>
      <w:pPr>
        <w:ind w:left="8860" w:hanging="360"/>
      </w:pPr>
      <w:rPr>
        <w:rFonts w:hint="default"/>
        <w:lang w:val="en-US" w:eastAsia="en-US" w:bidi="en-US"/>
      </w:rPr>
    </w:lvl>
  </w:abstractNum>
  <w:abstractNum w:abstractNumId="6" w15:restartNumberingAfterBreak="0">
    <w:nsid w:val="396170B2"/>
    <w:multiLevelType w:val="multilevel"/>
    <w:tmpl w:val="46242F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3D3978F3"/>
    <w:multiLevelType w:val="hybridMultilevel"/>
    <w:tmpl w:val="C186CBF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 w15:restartNumberingAfterBreak="0">
    <w:nsid w:val="3DE53920"/>
    <w:multiLevelType w:val="multilevel"/>
    <w:tmpl w:val="634271A6"/>
    <w:lvl w:ilvl="0">
      <w:start w:val="1"/>
      <w:numFmt w:val="decimal"/>
      <w:lvlText w:val="%1."/>
      <w:lvlJc w:val="left"/>
      <w:pPr>
        <w:tabs>
          <w:tab w:val="num" w:pos="720"/>
        </w:tabs>
        <w:ind w:left="720" w:hanging="360"/>
      </w:pPr>
      <w:rPr>
        <w:color w:val="000000" w:themeColor="text1"/>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49813049"/>
    <w:multiLevelType w:val="multilevel"/>
    <w:tmpl w:val="416085C4"/>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10" w15:restartNumberingAfterBreak="0">
    <w:nsid w:val="4D284358"/>
    <w:multiLevelType w:val="multilevel"/>
    <w:tmpl w:val="7B04E0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62870EB0"/>
    <w:multiLevelType w:val="multilevel"/>
    <w:tmpl w:val="3ADEDD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75132C3D"/>
    <w:multiLevelType w:val="hybridMultilevel"/>
    <w:tmpl w:val="CF3233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16cid:durableId="778528302">
    <w:abstractNumId w:val="5"/>
  </w:num>
  <w:num w:numId="2" w16cid:durableId="282807314">
    <w:abstractNumId w:val="7"/>
  </w:num>
  <w:num w:numId="3" w16cid:durableId="1842502374">
    <w:abstractNumId w:val="8"/>
  </w:num>
  <w:num w:numId="4" w16cid:durableId="1505901023">
    <w:abstractNumId w:val="11"/>
  </w:num>
  <w:num w:numId="5" w16cid:durableId="1724132489">
    <w:abstractNumId w:val="12"/>
  </w:num>
  <w:num w:numId="6" w16cid:durableId="1392575500">
    <w:abstractNumId w:val="2"/>
  </w:num>
  <w:num w:numId="7" w16cid:durableId="2001735414">
    <w:abstractNumId w:val="10"/>
  </w:num>
  <w:num w:numId="8" w16cid:durableId="1195508293">
    <w:abstractNumId w:val="0"/>
  </w:num>
  <w:num w:numId="9" w16cid:durableId="469900747">
    <w:abstractNumId w:val="1"/>
  </w:num>
  <w:num w:numId="10" w16cid:durableId="1879463147">
    <w:abstractNumId w:val="4"/>
  </w:num>
  <w:num w:numId="11" w16cid:durableId="1694067094">
    <w:abstractNumId w:val="9"/>
  </w:num>
  <w:num w:numId="12" w16cid:durableId="985359710">
    <w:abstractNumId w:val="6"/>
  </w:num>
  <w:num w:numId="13" w16cid:durableId="55123751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0A91"/>
    <w:rsid w:val="00001B84"/>
    <w:rsid w:val="000022C7"/>
    <w:rsid w:val="00015847"/>
    <w:rsid w:val="00022DE6"/>
    <w:rsid w:val="00027C19"/>
    <w:rsid w:val="0003158B"/>
    <w:rsid w:val="00031BA5"/>
    <w:rsid w:val="00037C87"/>
    <w:rsid w:val="00045A09"/>
    <w:rsid w:val="000501B1"/>
    <w:rsid w:val="0006373C"/>
    <w:rsid w:val="0006527F"/>
    <w:rsid w:val="00066376"/>
    <w:rsid w:val="00070270"/>
    <w:rsid w:val="00073AE3"/>
    <w:rsid w:val="00075844"/>
    <w:rsid w:val="00080A5B"/>
    <w:rsid w:val="00092FA6"/>
    <w:rsid w:val="00096D5F"/>
    <w:rsid w:val="000A4F40"/>
    <w:rsid w:val="000B08C9"/>
    <w:rsid w:val="000C0206"/>
    <w:rsid w:val="000C172C"/>
    <w:rsid w:val="001004D8"/>
    <w:rsid w:val="00104D1B"/>
    <w:rsid w:val="0010706F"/>
    <w:rsid w:val="00115EAC"/>
    <w:rsid w:val="00115FBB"/>
    <w:rsid w:val="00132383"/>
    <w:rsid w:val="00132AA1"/>
    <w:rsid w:val="0013300B"/>
    <w:rsid w:val="00152E6E"/>
    <w:rsid w:val="0015386E"/>
    <w:rsid w:val="0015626C"/>
    <w:rsid w:val="00167227"/>
    <w:rsid w:val="00167483"/>
    <w:rsid w:val="00167A09"/>
    <w:rsid w:val="00180B09"/>
    <w:rsid w:val="00180E91"/>
    <w:rsid w:val="00184C80"/>
    <w:rsid w:val="00197918"/>
    <w:rsid w:val="001A017D"/>
    <w:rsid w:val="001A30D5"/>
    <w:rsid w:val="001B50D0"/>
    <w:rsid w:val="001C6DAE"/>
    <w:rsid w:val="001D0144"/>
    <w:rsid w:val="001D1B5E"/>
    <w:rsid w:val="001D2C9B"/>
    <w:rsid w:val="001E2734"/>
    <w:rsid w:val="001E5D6E"/>
    <w:rsid w:val="001F1F3C"/>
    <w:rsid w:val="001F4ABF"/>
    <w:rsid w:val="002211B4"/>
    <w:rsid w:val="00221BBC"/>
    <w:rsid w:val="00222424"/>
    <w:rsid w:val="00235F58"/>
    <w:rsid w:val="002464E2"/>
    <w:rsid w:val="00253018"/>
    <w:rsid w:val="002712FC"/>
    <w:rsid w:val="002741B9"/>
    <w:rsid w:val="00286A84"/>
    <w:rsid w:val="002B43AD"/>
    <w:rsid w:val="002B55C3"/>
    <w:rsid w:val="002B666C"/>
    <w:rsid w:val="002C09EF"/>
    <w:rsid w:val="002C1DFE"/>
    <w:rsid w:val="002C6F6F"/>
    <w:rsid w:val="002D0C99"/>
    <w:rsid w:val="002D3A75"/>
    <w:rsid w:val="002F4A49"/>
    <w:rsid w:val="002F5FE7"/>
    <w:rsid w:val="002F6C72"/>
    <w:rsid w:val="00305C34"/>
    <w:rsid w:val="00317D96"/>
    <w:rsid w:val="00324CE4"/>
    <w:rsid w:val="00351F88"/>
    <w:rsid w:val="0035299F"/>
    <w:rsid w:val="00365755"/>
    <w:rsid w:val="00370B3A"/>
    <w:rsid w:val="003735BB"/>
    <w:rsid w:val="003A560A"/>
    <w:rsid w:val="003A7493"/>
    <w:rsid w:val="003B0631"/>
    <w:rsid w:val="003B6FE1"/>
    <w:rsid w:val="003C43D0"/>
    <w:rsid w:val="003C6FF1"/>
    <w:rsid w:val="003E45A2"/>
    <w:rsid w:val="003F28E0"/>
    <w:rsid w:val="003F5129"/>
    <w:rsid w:val="00406CB7"/>
    <w:rsid w:val="00411709"/>
    <w:rsid w:val="00414161"/>
    <w:rsid w:val="00430883"/>
    <w:rsid w:val="0043780C"/>
    <w:rsid w:val="00442F81"/>
    <w:rsid w:val="00446809"/>
    <w:rsid w:val="00450B2D"/>
    <w:rsid w:val="00453B19"/>
    <w:rsid w:val="0045463C"/>
    <w:rsid w:val="00456876"/>
    <w:rsid w:val="00457990"/>
    <w:rsid w:val="00472016"/>
    <w:rsid w:val="00474156"/>
    <w:rsid w:val="00484EA5"/>
    <w:rsid w:val="00492530"/>
    <w:rsid w:val="00493746"/>
    <w:rsid w:val="00497EC1"/>
    <w:rsid w:val="004A07DD"/>
    <w:rsid w:val="004A29E7"/>
    <w:rsid w:val="004A3EA6"/>
    <w:rsid w:val="004A75BC"/>
    <w:rsid w:val="004B03CC"/>
    <w:rsid w:val="004C14B9"/>
    <w:rsid w:val="004C431F"/>
    <w:rsid w:val="004C7188"/>
    <w:rsid w:val="004D53C4"/>
    <w:rsid w:val="004F6DF2"/>
    <w:rsid w:val="005062CD"/>
    <w:rsid w:val="00516829"/>
    <w:rsid w:val="0052351F"/>
    <w:rsid w:val="00526C1D"/>
    <w:rsid w:val="00530759"/>
    <w:rsid w:val="005313FA"/>
    <w:rsid w:val="00550575"/>
    <w:rsid w:val="00551A37"/>
    <w:rsid w:val="00571178"/>
    <w:rsid w:val="00573E01"/>
    <w:rsid w:val="00575B27"/>
    <w:rsid w:val="00580A78"/>
    <w:rsid w:val="0058202D"/>
    <w:rsid w:val="00586748"/>
    <w:rsid w:val="005A0BD6"/>
    <w:rsid w:val="005A70D7"/>
    <w:rsid w:val="005C09C2"/>
    <w:rsid w:val="005F6676"/>
    <w:rsid w:val="00607A34"/>
    <w:rsid w:val="00610C11"/>
    <w:rsid w:val="00614279"/>
    <w:rsid w:val="006300C9"/>
    <w:rsid w:val="006310EB"/>
    <w:rsid w:val="00631640"/>
    <w:rsid w:val="00634023"/>
    <w:rsid w:val="00636749"/>
    <w:rsid w:val="0064144D"/>
    <w:rsid w:val="006567D1"/>
    <w:rsid w:val="006641EA"/>
    <w:rsid w:val="00667EA7"/>
    <w:rsid w:val="00672124"/>
    <w:rsid w:val="00692199"/>
    <w:rsid w:val="00697306"/>
    <w:rsid w:val="006977C0"/>
    <w:rsid w:val="006A2D10"/>
    <w:rsid w:val="006A3813"/>
    <w:rsid w:val="006C3127"/>
    <w:rsid w:val="006D1865"/>
    <w:rsid w:val="006D4428"/>
    <w:rsid w:val="006F1CEF"/>
    <w:rsid w:val="006F5F1F"/>
    <w:rsid w:val="006F7E04"/>
    <w:rsid w:val="00713351"/>
    <w:rsid w:val="007351CA"/>
    <w:rsid w:val="007444C0"/>
    <w:rsid w:val="00746B95"/>
    <w:rsid w:val="00764C43"/>
    <w:rsid w:val="00765FF7"/>
    <w:rsid w:val="00772F50"/>
    <w:rsid w:val="00776549"/>
    <w:rsid w:val="00793515"/>
    <w:rsid w:val="007A2DB7"/>
    <w:rsid w:val="007B25A3"/>
    <w:rsid w:val="007C31DB"/>
    <w:rsid w:val="007D5DD0"/>
    <w:rsid w:val="007E100C"/>
    <w:rsid w:val="007E2BDD"/>
    <w:rsid w:val="007F3371"/>
    <w:rsid w:val="00815902"/>
    <w:rsid w:val="00820AFE"/>
    <w:rsid w:val="00834DEF"/>
    <w:rsid w:val="0084103D"/>
    <w:rsid w:val="00843BC7"/>
    <w:rsid w:val="00846D78"/>
    <w:rsid w:val="00852D14"/>
    <w:rsid w:val="00863E6A"/>
    <w:rsid w:val="00865BE5"/>
    <w:rsid w:val="00866AC2"/>
    <w:rsid w:val="00881917"/>
    <w:rsid w:val="00884002"/>
    <w:rsid w:val="00893BB8"/>
    <w:rsid w:val="008D2C8A"/>
    <w:rsid w:val="008E1F39"/>
    <w:rsid w:val="008F1052"/>
    <w:rsid w:val="0090650B"/>
    <w:rsid w:val="00926519"/>
    <w:rsid w:val="009319F9"/>
    <w:rsid w:val="00932861"/>
    <w:rsid w:val="00934E91"/>
    <w:rsid w:val="00943473"/>
    <w:rsid w:val="00944D36"/>
    <w:rsid w:val="00944E83"/>
    <w:rsid w:val="00944E97"/>
    <w:rsid w:val="009663C9"/>
    <w:rsid w:val="00967448"/>
    <w:rsid w:val="009757CE"/>
    <w:rsid w:val="00982FB1"/>
    <w:rsid w:val="00987E68"/>
    <w:rsid w:val="00993B76"/>
    <w:rsid w:val="00994723"/>
    <w:rsid w:val="009C06EB"/>
    <w:rsid w:val="009C075A"/>
    <w:rsid w:val="009D5186"/>
    <w:rsid w:val="009F3026"/>
    <w:rsid w:val="009F6A01"/>
    <w:rsid w:val="00A31D60"/>
    <w:rsid w:val="00A51EC0"/>
    <w:rsid w:val="00A567F4"/>
    <w:rsid w:val="00A56D21"/>
    <w:rsid w:val="00A700B1"/>
    <w:rsid w:val="00A72EC4"/>
    <w:rsid w:val="00A7545B"/>
    <w:rsid w:val="00A760CB"/>
    <w:rsid w:val="00A76B5F"/>
    <w:rsid w:val="00A92837"/>
    <w:rsid w:val="00A9488E"/>
    <w:rsid w:val="00AA0840"/>
    <w:rsid w:val="00AC1307"/>
    <w:rsid w:val="00AC151A"/>
    <w:rsid w:val="00AC2B13"/>
    <w:rsid w:val="00AC6757"/>
    <w:rsid w:val="00AC7834"/>
    <w:rsid w:val="00AD1A77"/>
    <w:rsid w:val="00AD40FF"/>
    <w:rsid w:val="00AD7B55"/>
    <w:rsid w:val="00AF0898"/>
    <w:rsid w:val="00AF2572"/>
    <w:rsid w:val="00AF41FD"/>
    <w:rsid w:val="00AF4617"/>
    <w:rsid w:val="00B01C83"/>
    <w:rsid w:val="00B04750"/>
    <w:rsid w:val="00B20AC6"/>
    <w:rsid w:val="00B405CF"/>
    <w:rsid w:val="00B41DDA"/>
    <w:rsid w:val="00B5104E"/>
    <w:rsid w:val="00B57B35"/>
    <w:rsid w:val="00B635A8"/>
    <w:rsid w:val="00B6781C"/>
    <w:rsid w:val="00B74220"/>
    <w:rsid w:val="00B82F51"/>
    <w:rsid w:val="00B97801"/>
    <w:rsid w:val="00BC1218"/>
    <w:rsid w:val="00BC3142"/>
    <w:rsid w:val="00BD034B"/>
    <w:rsid w:val="00BD25FA"/>
    <w:rsid w:val="00BF5716"/>
    <w:rsid w:val="00C000EF"/>
    <w:rsid w:val="00C03786"/>
    <w:rsid w:val="00C07F3C"/>
    <w:rsid w:val="00C1159A"/>
    <w:rsid w:val="00C20A53"/>
    <w:rsid w:val="00C22E41"/>
    <w:rsid w:val="00C50F99"/>
    <w:rsid w:val="00C55EC3"/>
    <w:rsid w:val="00C65B49"/>
    <w:rsid w:val="00C72258"/>
    <w:rsid w:val="00C74E35"/>
    <w:rsid w:val="00C7656B"/>
    <w:rsid w:val="00C83E90"/>
    <w:rsid w:val="00C86638"/>
    <w:rsid w:val="00C925BD"/>
    <w:rsid w:val="00CA3AA4"/>
    <w:rsid w:val="00CB6769"/>
    <w:rsid w:val="00CC1685"/>
    <w:rsid w:val="00CE62C0"/>
    <w:rsid w:val="00CE7285"/>
    <w:rsid w:val="00D003FD"/>
    <w:rsid w:val="00D028E6"/>
    <w:rsid w:val="00D064AC"/>
    <w:rsid w:val="00D12761"/>
    <w:rsid w:val="00D16A58"/>
    <w:rsid w:val="00D17798"/>
    <w:rsid w:val="00D47FE1"/>
    <w:rsid w:val="00D6232D"/>
    <w:rsid w:val="00D66337"/>
    <w:rsid w:val="00D779F4"/>
    <w:rsid w:val="00D85371"/>
    <w:rsid w:val="00D90340"/>
    <w:rsid w:val="00D9298A"/>
    <w:rsid w:val="00DA0A91"/>
    <w:rsid w:val="00DA1AD4"/>
    <w:rsid w:val="00DB338E"/>
    <w:rsid w:val="00DB5B14"/>
    <w:rsid w:val="00DC3688"/>
    <w:rsid w:val="00DC7F6E"/>
    <w:rsid w:val="00DD2518"/>
    <w:rsid w:val="00DD7D2A"/>
    <w:rsid w:val="00E14991"/>
    <w:rsid w:val="00E15D01"/>
    <w:rsid w:val="00E167A8"/>
    <w:rsid w:val="00E37918"/>
    <w:rsid w:val="00E42A1C"/>
    <w:rsid w:val="00E46FDB"/>
    <w:rsid w:val="00E4756D"/>
    <w:rsid w:val="00E47826"/>
    <w:rsid w:val="00E55D0C"/>
    <w:rsid w:val="00E762EC"/>
    <w:rsid w:val="00E807FF"/>
    <w:rsid w:val="00E85A06"/>
    <w:rsid w:val="00E8731F"/>
    <w:rsid w:val="00E96C50"/>
    <w:rsid w:val="00EA160C"/>
    <w:rsid w:val="00EA3A48"/>
    <w:rsid w:val="00EA53E6"/>
    <w:rsid w:val="00EC15B1"/>
    <w:rsid w:val="00EC26CF"/>
    <w:rsid w:val="00ED1CD7"/>
    <w:rsid w:val="00ED3053"/>
    <w:rsid w:val="00ED4ED2"/>
    <w:rsid w:val="00ED6282"/>
    <w:rsid w:val="00EE0B7A"/>
    <w:rsid w:val="00EF06C1"/>
    <w:rsid w:val="00EF34C2"/>
    <w:rsid w:val="00F02ACD"/>
    <w:rsid w:val="00F220A4"/>
    <w:rsid w:val="00F27E91"/>
    <w:rsid w:val="00F31413"/>
    <w:rsid w:val="00F5200F"/>
    <w:rsid w:val="00F61DFF"/>
    <w:rsid w:val="00F6318B"/>
    <w:rsid w:val="00F70570"/>
    <w:rsid w:val="00F71358"/>
    <w:rsid w:val="00F721D6"/>
    <w:rsid w:val="00F77A79"/>
    <w:rsid w:val="00F86861"/>
    <w:rsid w:val="00F941D2"/>
    <w:rsid w:val="00F942F5"/>
    <w:rsid w:val="00FA2C55"/>
    <w:rsid w:val="00FB0840"/>
    <w:rsid w:val="00FB738A"/>
    <w:rsid w:val="00FC4EC6"/>
    <w:rsid w:val="00FD7E25"/>
    <w:rsid w:val="00FE4541"/>
    <w:rsid w:val="00FE5402"/>
    <w:rsid w:val="00FF0C51"/>
    <w:rsid w:val="00FF5F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FA350D8"/>
  <w15:chartTrackingRefBased/>
  <w15:docId w15:val="{B8870957-0B8B-4226-B414-BAEA08E1CF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DA0A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ED3053"/>
    <w:pPr>
      <w:tabs>
        <w:tab w:val="center" w:pos="4680"/>
        <w:tab w:val="right" w:pos="9360"/>
      </w:tabs>
      <w:spacing w:after="0" w:line="240" w:lineRule="auto"/>
    </w:pPr>
  </w:style>
  <w:style w:type="character" w:customStyle="1" w:styleId="HeaderChar">
    <w:name w:val="Header Char"/>
    <w:basedOn w:val="DefaultParagraphFont"/>
    <w:link w:val="Header"/>
    <w:uiPriority w:val="99"/>
    <w:rsid w:val="00ED3053"/>
  </w:style>
  <w:style w:type="paragraph" w:styleId="Footer">
    <w:name w:val="footer"/>
    <w:basedOn w:val="Normal"/>
    <w:link w:val="FooterChar"/>
    <w:uiPriority w:val="99"/>
    <w:unhideWhenUsed/>
    <w:rsid w:val="00ED3053"/>
    <w:pPr>
      <w:tabs>
        <w:tab w:val="center" w:pos="4680"/>
        <w:tab w:val="right" w:pos="9360"/>
      </w:tabs>
      <w:spacing w:after="0" w:line="240" w:lineRule="auto"/>
    </w:pPr>
  </w:style>
  <w:style w:type="character" w:customStyle="1" w:styleId="FooterChar">
    <w:name w:val="Footer Char"/>
    <w:basedOn w:val="DefaultParagraphFont"/>
    <w:link w:val="Footer"/>
    <w:uiPriority w:val="99"/>
    <w:rsid w:val="00ED3053"/>
  </w:style>
  <w:style w:type="paragraph" w:customStyle="1" w:styleId="xmsonormal">
    <w:name w:val="x_msonormal"/>
    <w:basedOn w:val="Normal"/>
    <w:uiPriority w:val="99"/>
    <w:rsid w:val="00D9298A"/>
    <w:pPr>
      <w:spacing w:after="0" w:line="240" w:lineRule="auto"/>
    </w:pPr>
    <w:rPr>
      <w:rFonts w:ascii="Calibri" w:hAnsi="Calibri" w:cs="Calibri"/>
    </w:rPr>
  </w:style>
  <w:style w:type="paragraph" w:styleId="BalloonText">
    <w:name w:val="Balloon Text"/>
    <w:basedOn w:val="Normal"/>
    <w:link w:val="BalloonTextChar"/>
    <w:uiPriority w:val="99"/>
    <w:semiHidden/>
    <w:unhideWhenUsed/>
    <w:rsid w:val="00D1276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12761"/>
    <w:rPr>
      <w:rFonts w:ascii="Segoe UI" w:hAnsi="Segoe UI" w:cs="Segoe UI"/>
      <w:sz w:val="18"/>
      <w:szCs w:val="18"/>
    </w:rPr>
  </w:style>
  <w:style w:type="character" w:styleId="Strong">
    <w:name w:val="Strong"/>
    <w:basedOn w:val="DefaultParagraphFont"/>
    <w:uiPriority w:val="22"/>
    <w:qFormat/>
    <w:rsid w:val="00457990"/>
    <w:rPr>
      <w:b/>
      <w:bCs/>
    </w:rPr>
  </w:style>
  <w:style w:type="character" w:customStyle="1" w:styleId="apple-converted-space">
    <w:name w:val="apple-converted-space"/>
    <w:basedOn w:val="DefaultParagraphFont"/>
    <w:rsid w:val="003B6FE1"/>
  </w:style>
  <w:style w:type="paragraph" w:styleId="ListParagraph">
    <w:name w:val="List Paragraph"/>
    <w:basedOn w:val="Normal"/>
    <w:uiPriority w:val="34"/>
    <w:qFormat/>
    <w:rsid w:val="003B6FE1"/>
    <w:pPr>
      <w:ind w:left="720"/>
      <w:contextualSpacing/>
    </w:pPr>
  </w:style>
  <w:style w:type="paragraph" w:customStyle="1" w:styleId="xmsolistparagraph">
    <w:name w:val="xmsolistparagraph"/>
    <w:basedOn w:val="Normal"/>
    <w:rsid w:val="00AF089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msonormal0">
    <w:name w:val="xmsonormal"/>
    <w:basedOn w:val="Normal"/>
    <w:rsid w:val="00AF089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gmail-m-271620970699166389xmsonormal">
    <w:name w:val="gmail-m_-271620970699166389xmsonormal"/>
    <w:basedOn w:val="Normal"/>
    <w:rsid w:val="00AC6757"/>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unhideWhenUsed/>
    <w:rsid w:val="006300C9"/>
    <w:pPr>
      <w:spacing w:after="0" w:line="240" w:lineRule="auto"/>
    </w:pPr>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673506">
      <w:bodyDiv w:val="1"/>
      <w:marLeft w:val="0"/>
      <w:marRight w:val="0"/>
      <w:marTop w:val="0"/>
      <w:marBottom w:val="0"/>
      <w:divBdr>
        <w:top w:val="none" w:sz="0" w:space="0" w:color="auto"/>
        <w:left w:val="none" w:sz="0" w:space="0" w:color="auto"/>
        <w:bottom w:val="none" w:sz="0" w:space="0" w:color="auto"/>
        <w:right w:val="none" w:sz="0" w:space="0" w:color="auto"/>
      </w:divBdr>
    </w:div>
    <w:div w:id="63187993">
      <w:bodyDiv w:val="1"/>
      <w:marLeft w:val="0"/>
      <w:marRight w:val="0"/>
      <w:marTop w:val="0"/>
      <w:marBottom w:val="0"/>
      <w:divBdr>
        <w:top w:val="none" w:sz="0" w:space="0" w:color="auto"/>
        <w:left w:val="none" w:sz="0" w:space="0" w:color="auto"/>
        <w:bottom w:val="none" w:sz="0" w:space="0" w:color="auto"/>
        <w:right w:val="none" w:sz="0" w:space="0" w:color="auto"/>
      </w:divBdr>
    </w:div>
    <w:div w:id="76094607">
      <w:bodyDiv w:val="1"/>
      <w:marLeft w:val="0"/>
      <w:marRight w:val="0"/>
      <w:marTop w:val="0"/>
      <w:marBottom w:val="0"/>
      <w:divBdr>
        <w:top w:val="none" w:sz="0" w:space="0" w:color="auto"/>
        <w:left w:val="none" w:sz="0" w:space="0" w:color="auto"/>
        <w:bottom w:val="none" w:sz="0" w:space="0" w:color="auto"/>
        <w:right w:val="none" w:sz="0" w:space="0" w:color="auto"/>
      </w:divBdr>
    </w:div>
    <w:div w:id="118915024">
      <w:bodyDiv w:val="1"/>
      <w:marLeft w:val="0"/>
      <w:marRight w:val="0"/>
      <w:marTop w:val="0"/>
      <w:marBottom w:val="0"/>
      <w:divBdr>
        <w:top w:val="none" w:sz="0" w:space="0" w:color="auto"/>
        <w:left w:val="none" w:sz="0" w:space="0" w:color="auto"/>
        <w:bottom w:val="none" w:sz="0" w:space="0" w:color="auto"/>
        <w:right w:val="none" w:sz="0" w:space="0" w:color="auto"/>
      </w:divBdr>
    </w:div>
    <w:div w:id="126091372">
      <w:bodyDiv w:val="1"/>
      <w:marLeft w:val="0"/>
      <w:marRight w:val="0"/>
      <w:marTop w:val="0"/>
      <w:marBottom w:val="0"/>
      <w:divBdr>
        <w:top w:val="none" w:sz="0" w:space="0" w:color="auto"/>
        <w:left w:val="none" w:sz="0" w:space="0" w:color="auto"/>
        <w:bottom w:val="none" w:sz="0" w:space="0" w:color="auto"/>
        <w:right w:val="none" w:sz="0" w:space="0" w:color="auto"/>
      </w:divBdr>
    </w:div>
    <w:div w:id="127013721">
      <w:bodyDiv w:val="1"/>
      <w:marLeft w:val="0"/>
      <w:marRight w:val="0"/>
      <w:marTop w:val="0"/>
      <w:marBottom w:val="0"/>
      <w:divBdr>
        <w:top w:val="none" w:sz="0" w:space="0" w:color="auto"/>
        <w:left w:val="none" w:sz="0" w:space="0" w:color="auto"/>
        <w:bottom w:val="none" w:sz="0" w:space="0" w:color="auto"/>
        <w:right w:val="none" w:sz="0" w:space="0" w:color="auto"/>
      </w:divBdr>
    </w:div>
    <w:div w:id="155000268">
      <w:bodyDiv w:val="1"/>
      <w:marLeft w:val="0"/>
      <w:marRight w:val="0"/>
      <w:marTop w:val="0"/>
      <w:marBottom w:val="0"/>
      <w:divBdr>
        <w:top w:val="none" w:sz="0" w:space="0" w:color="auto"/>
        <w:left w:val="none" w:sz="0" w:space="0" w:color="auto"/>
        <w:bottom w:val="none" w:sz="0" w:space="0" w:color="auto"/>
        <w:right w:val="none" w:sz="0" w:space="0" w:color="auto"/>
      </w:divBdr>
    </w:div>
    <w:div w:id="178277263">
      <w:bodyDiv w:val="1"/>
      <w:marLeft w:val="0"/>
      <w:marRight w:val="0"/>
      <w:marTop w:val="0"/>
      <w:marBottom w:val="0"/>
      <w:divBdr>
        <w:top w:val="none" w:sz="0" w:space="0" w:color="auto"/>
        <w:left w:val="none" w:sz="0" w:space="0" w:color="auto"/>
        <w:bottom w:val="none" w:sz="0" w:space="0" w:color="auto"/>
        <w:right w:val="none" w:sz="0" w:space="0" w:color="auto"/>
      </w:divBdr>
    </w:div>
    <w:div w:id="189607309">
      <w:bodyDiv w:val="1"/>
      <w:marLeft w:val="0"/>
      <w:marRight w:val="0"/>
      <w:marTop w:val="0"/>
      <w:marBottom w:val="0"/>
      <w:divBdr>
        <w:top w:val="none" w:sz="0" w:space="0" w:color="auto"/>
        <w:left w:val="none" w:sz="0" w:space="0" w:color="auto"/>
        <w:bottom w:val="none" w:sz="0" w:space="0" w:color="auto"/>
        <w:right w:val="none" w:sz="0" w:space="0" w:color="auto"/>
      </w:divBdr>
    </w:div>
    <w:div w:id="224068481">
      <w:bodyDiv w:val="1"/>
      <w:marLeft w:val="0"/>
      <w:marRight w:val="0"/>
      <w:marTop w:val="0"/>
      <w:marBottom w:val="0"/>
      <w:divBdr>
        <w:top w:val="none" w:sz="0" w:space="0" w:color="auto"/>
        <w:left w:val="none" w:sz="0" w:space="0" w:color="auto"/>
        <w:bottom w:val="none" w:sz="0" w:space="0" w:color="auto"/>
        <w:right w:val="none" w:sz="0" w:space="0" w:color="auto"/>
      </w:divBdr>
    </w:div>
    <w:div w:id="240333665">
      <w:bodyDiv w:val="1"/>
      <w:marLeft w:val="0"/>
      <w:marRight w:val="0"/>
      <w:marTop w:val="0"/>
      <w:marBottom w:val="0"/>
      <w:divBdr>
        <w:top w:val="none" w:sz="0" w:space="0" w:color="auto"/>
        <w:left w:val="none" w:sz="0" w:space="0" w:color="auto"/>
        <w:bottom w:val="none" w:sz="0" w:space="0" w:color="auto"/>
        <w:right w:val="none" w:sz="0" w:space="0" w:color="auto"/>
      </w:divBdr>
    </w:div>
    <w:div w:id="324549862">
      <w:bodyDiv w:val="1"/>
      <w:marLeft w:val="0"/>
      <w:marRight w:val="0"/>
      <w:marTop w:val="0"/>
      <w:marBottom w:val="0"/>
      <w:divBdr>
        <w:top w:val="none" w:sz="0" w:space="0" w:color="auto"/>
        <w:left w:val="none" w:sz="0" w:space="0" w:color="auto"/>
        <w:bottom w:val="none" w:sz="0" w:space="0" w:color="auto"/>
        <w:right w:val="none" w:sz="0" w:space="0" w:color="auto"/>
      </w:divBdr>
    </w:div>
    <w:div w:id="374935810">
      <w:bodyDiv w:val="1"/>
      <w:marLeft w:val="0"/>
      <w:marRight w:val="0"/>
      <w:marTop w:val="0"/>
      <w:marBottom w:val="0"/>
      <w:divBdr>
        <w:top w:val="none" w:sz="0" w:space="0" w:color="auto"/>
        <w:left w:val="none" w:sz="0" w:space="0" w:color="auto"/>
        <w:bottom w:val="none" w:sz="0" w:space="0" w:color="auto"/>
        <w:right w:val="none" w:sz="0" w:space="0" w:color="auto"/>
      </w:divBdr>
    </w:div>
    <w:div w:id="385689008">
      <w:bodyDiv w:val="1"/>
      <w:marLeft w:val="0"/>
      <w:marRight w:val="0"/>
      <w:marTop w:val="0"/>
      <w:marBottom w:val="0"/>
      <w:divBdr>
        <w:top w:val="none" w:sz="0" w:space="0" w:color="auto"/>
        <w:left w:val="none" w:sz="0" w:space="0" w:color="auto"/>
        <w:bottom w:val="none" w:sz="0" w:space="0" w:color="auto"/>
        <w:right w:val="none" w:sz="0" w:space="0" w:color="auto"/>
      </w:divBdr>
    </w:div>
    <w:div w:id="413669480">
      <w:bodyDiv w:val="1"/>
      <w:marLeft w:val="0"/>
      <w:marRight w:val="0"/>
      <w:marTop w:val="0"/>
      <w:marBottom w:val="0"/>
      <w:divBdr>
        <w:top w:val="none" w:sz="0" w:space="0" w:color="auto"/>
        <w:left w:val="none" w:sz="0" w:space="0" w:color="auto"/>
        <w:bottom w:val="none" w:sz="0" w:space="0" w:color="auto"/>
        <w:right w:val="none" w:sz="0" w:space="0" w:color="auto"/>
      </w:divBdr>
    </w:div>
    <w:div w:id="446121889">
      <w:bodyDiv w:val="1"/>
      <w:marLeft w:val="0"/>
      <w:marRight w:val="0"/>
      <w:marTop w:val="0"/>
      <w:marBottom w:val="0"/>
      <w:divBdr>
        <w:top w:val="none" w:sz="0" w:space="0" w:color="auto"/>
        <w:left w:val="none" w:sz="0" w:space="0" w:color="auto"/>
        <w:bottom w:val="none" w:sz="0" w:space="0" w:color="auto"/>
        <w:right w:val="none" w:sz="0" w:space="0" w:color="auto"/>
      </w:divBdr>
    </w:div>
    <w:div w:id="462309751">
      <w:bodyDiv w:val="1"/>
      <w:marLeft w:val="0"/>
      <w:marRight w:val="0"/>
      <w:marTop w:val="0"/>
      <w:marBottom w:val="0"/>
      <w:divBdr>
        <w:top w:val="none" w:sz="0" w:space="0" w:color="auto"/>
        <w:left w:val="none" w:sz="0" w:space="0" w:color="auto"/>
        <w:bottom w:val="none" w:sz="0" w:space="0" w:color="auto"/>
        <w:right w:val="none" w:sz="0" w:space="0" w:color="auto"/>
      </w:divBdr>
    </w:div>
    <w:div w:id="515965668">
      <w:bodyDiv w:val="1"/>
      <w:marLeft w:val="0"/>
      <w:marRight w:val="0"/>
      <w:marTop w:val="0"/>
      <w:marBottom w:val="0"/>
      <w:divBdr>
        <w:top w:val="none" w:sz="0" w:space="0" w:color="auto"/>
        <w:left w:val="none" w:sz="0" w:space="0" w:color="auto"/>
        <w:bottom w:val="none" w:sz="0" w:space="0" w:color="auto"/>
        <w:right w:val="none" w:sz="0" w:space="0" w:color="auto"/>
      </w:divBdr>
    </w:div>
    <w:div w:id="524513863">
      <w:bodyDiv w:val="1"/>
      <w:marLeft w:val="0"/>
      <w:marRight w:val="0"/>
      <w:marTop w:val="0"/>
      <w:marBottom w:val="0"/>
      <w:divBdr>
        <w:top w:val="none" w:sz="0" w:space="0" w:color="auto"/>
        <w:left w:val="none" w:sz="0" w:space="0" w:color="auto"/>
        <w:bottom w:val="none" w:sz="0" w:space="0" w:color="auto"/>
        <w:right w:val="none" w:sz="0" w:space="0" w:color="auto"/>
      </w:divBdr>
    </w:div>
    <w:div w:id="535781027">
      <w:bodyDiv w:val="1"/>
      <w:marLeft w:val="0"/>
      <w:marRight w:val="0"/>
      <w:marTop w:val="0"/>
      <w:marBottom w:val="0"/>
      <w:divBdr>
        <w:top w:val="none" w:sz="0" w:space="0" w:color="auto"/>
        <w:left w:val="none" w:sz="0" w:space="0" w:color="auto"/>
        <w:bottom w:val="none" w:sz="0" w:space="0" w:color="auto"/>
        <w:right w:val="none" w:sz="0" w:space="0" w:color="auto"/>
      </w:divBdr>
    </w:div>
    <w:div w:id="543325559">
      <w:bodyDiv w:val="1"/>
      <w:marLeft w:val="0"/>
      <w:marRight w:val="0"/>
      <w:marTop w:val="0"/>
      <w:marBottom w:val="0"/>
      <w:divBdr>
        <w:top w:val="none" w:sz="0" w:space="0" w:color="auto"/>
        <w:left w:val="none" w:sz="0" w:space="0" w:color="auto"/>
        <w:bottom w:val="none" w:sz="0" w:space="0" w:color="auto"/>
        <w:right w:val="none" w:sz="0" w:space="0" w:color="auto"/>
      </w:divBdr>
    </w:div>
    <w:div w:id="582111745">
      <w:bodyDiv w:val="1"/>
      <w:marLeft w:val="0"/>
      <w:marRight w:val="0"/>
      <w:marTop w:val="0"/>
      <w:marBottom w:val="0"/>
      <w:divBdr>
        <w:top w:val="none" w:sz="0" w:space="0" w:color="auto"/>
        <w:left w:val="none" w:sz="0" w:space="0" w:color="auto"/>
        <w:bottom w:val="none" w:sz="0" w:space="0" w:color="auto"/>
        <w:right w:val="none" w:sz="0" w:space="0" w:color="auto"/>
      </w:divBdr>
    </w:div>
    <w:div w:id="621424654">
      <w:bodyDiv w:val="1"/>
      <w:marLeft w:val="0"/>
      <w:marRight w:val="0"/>
      <w:marTop w:val="0"/>
      <w:marBottom w:val="0"/>
      <w:divBdr>
        <w:top w:val="none" w:sz="0" w:space="0" w:color="auto"/>
        <w:left w:val="none" w:sz="0" w:space="0" w:color="auto"/>
        <w:bottom w:val="none" w:sz="0" w:space="0" w:color="auto"/>
        <w:right w:val="none" w:sz="0" w:space="0" w:color="auto"/>
      </w:divBdr>
    </w:div>
    <w:div w:id="638923250">
      <w:bodyDiv w:val="1"/>
      <w:marLeft w:val="0"/>
      <w:marRight w:val="0"/>
      <w:marTop w:val="0"/>
      <w:marBottom w:val="0"/>
      <w:divBdr>
        <w:top w:val="none" w:sz="0" w:space="0" w:color="auto"/>
        <w:left w:val="none" w:sz="0" w:space="0" w:color="auto"/>
        <w:bottom w:val="none" w:sz="0" w:space="0" w:color="auto"/>
        <w:right w:val="none" w:sz="0" w:space="0" w:color="auto"/>
      </w:divBdr>
    </w:div>
    <w:div w:id="643894370">
      <w:bodyDiv w:val="1"/>
      <w:marLeft w:val="0"/>
      <w:marRight w:val="0"/>
      <w:marTop w:val="0"/>
      <w:marBottom w:val="0"/>
      <w:divBdr>
        <w:top w:val="none" w:sz="0" w:space="0" w:color="auto"/>
        <w:left w:val="none" w:sz="0" w:space="0" w:color="auto"/>
        <w:bottom w:val="none" w:sz="0" w:space="0" w:color="auto"/>
        <w:right w:val="none" w:sz="0" w:space="0" w:color="auto"/>
      </w:divBdr>
    </w:div>
    <w:div w:id="650060852">
      <w:bodyDiv w:val="1"/>
      <w:marLeft w:val="0"/>
      <w:marRight w:val="0"/>
      <w:marTop w:val="0"/>
      <w:marBottom w:val="0"/>
      <w:divBdr>
        <w:top w:val="none" w:sz="0" w:space="0" w:color="auto"/>
        <w:left w:val="none" w:sz="0" w:space="0" w:color="auto"/>
        <w:bottom w:val="none" w:sz="0" w:space="0" w:color="auto"/>
        <w:right w:val="none" w:sz="0" w:space="0" w:color="auto"/>
      </w:divBdr>
    </w:div>
    <w:div w:id="687948890">
      <w:bodyDiv w:val="1"/>
      <w:marLeft w:val="0"/>
      <w:marRight w:val="0"/>
      <w:marTop w:val="0"/>
      <w:marBottom w:val="0"/>
      <w:divBdr>
        <w:top w:val="none" w:sz="0" w:space="0" w:color="auto"/>
        <w:left w:val="none" w:sz="0" w:space="0" w:color="auto"/>
        <w:bottom w:val="none" w:sz="0" w:space="0" w:color="auto"/>
        <w:right w:val="none" w:sz="0" w:space="0" w:color="auto"/>
      </w:divBdr>
    </w:div>
    <w:div w:id="703023179">
      <w:bodyDiv w:val="1"/>
      <w:marLeft w:val="0"/>
      <w:marRight w:val="0"/>
      <w:marTop w:val="0"/>
      <w:marBottom w:val="0"/>
      <w:divBdr>
        <w:top w:val="none" w:sz="0" w:space="0" w:color="auto"/>
        <w:left w:val="none" w:sz="0" w:space="0" w:color="auto"/>
        <w:bottom w:val="none" w:sz="0" w:space="0" w:color="auto"/>
        <w:right w:val="none" w:sz="0" w:space="0" w:color="auto"/>
      </w:divBdr>
    </w:div>
    <w:div w:id="712509596">
      <w:bodyDiv w:val="1"/>
      <w:marLeft w:val="0"/>
      <w:marRight w:val="0"/>
      <w:marTop w:val="0"/>
      <w:marBottom w:val="0"/>
      <w:divBdr>
        <w:top w:val="none" w:sz="0" w:space="0" w:color="auto"/>
        <w:left w:val="none" w:sz="0" w:space="0" w:color="auto"/>
        <w:bottom w:val="none" w:sz="0" w:space="0" w:color="auto"/>
        <w:right w:val="none" w:sz="0" w:space="0" w:color="auto"/>
      </w:divBdr>
    </w:div>
    <w:div w:id="714895518">
      <w:bodyDiv w:val="1"/>
      <w:marLeft w:val="0"/>
      <w:marRight w:val="0"/>
      <w:marTop w:val="0"/>
      <w:marBottom w:val="0"/>
      <w:divBdr>
        <w:top w:val="none" w:sz="0" w:space="0" w:color="auto"/>
        <w:left w:val="none" w:sz="0" w:space="0" w:color="auto"/>
        <w:bottom w:val="none" w:sz="0" w:space="0" w:color="auto"/>
        <w:right w:val="none" w:sz="0" w:space="0" w:color="auto"/>
      </w:divBdr>
    </w:div>
    <w:div w:id="745734731">
      <w:bodyDiv w:val="1"/>
      <w:marLeft w:val="0"/>
      <w:marRight w:val="0"/>
      <w:marTop w:val="0"/>
      <w:marBottom w:val="0"/>
      <w:divBdr>
        <w:top w:val="none" w:sz="0" w:space="0" w:color="auto"/>
        <w:left w:val="none" w:sz="0" w:space="0" w:color="auto"/>
        <w:bottom w:val="none" w:sz="0" w:space="0" w:color="auto"/>
        <w:right w:val="none" w:sz="0" w:space="0" w:color="auto"/>
      </w:divBdr>
    </w:div>
    <w:div w:id="750347696">
      <w:bodyDiv w:val="1"/>
      <w:marLeft w:val="0"/>
      <w:marRight w:val="0"/>
      <w:marTop w:val="0"/>
      <w:marBottom w:val="0"/>
      <w:divBdr>
        <w:top w:val="none" w:sz="0" w:space="0" w:color="auto"/>
        <w:left w:val="none" w:sz="0" w:space="0" w:color="auto"/>
        <w:bottom w:val="none" w:sz="0" w:space="0" w:color="auto"/>
        <w:right w:val="none" w:sz="0" w:space="0" w:color="auto"/>
      </w:divBdr>
    </w:div>
    <w:div w:id="754785682">
      <w:bodyDiv w:val="1"/>
      <w:marLeft w:val="0"/>
      <w:marRight w:val="0"/>
      <w:marTop w:val="0"/>
      <w:marBottom w:val="0"/>
      <w:divBdr>
        <w:top w:val="none" w:sz="0" w:space="0" w:color="auto"/>
        <w:left w:val="none" w:sz="0" w:space="0" w:color="auto"/>
        <w:bottom w:val="none" w:sz="0" w:space="0" w:color="auto"/>
        <w:right w:val="none" w:sz="0" w:space="0" w:color="auto"/>
      </w:divBdr>
    </w:div>
    <w:div w:id="800273147">
      <w:bodyDiv w:val="1"/>
      <w:marLeft w:val="0"/>
      <w:marRight w:val="0"/>
      <w:marTop w:val="0"/>
      <w:marBottom w:val="0"/>
      <w:divBdr>
        <w:top w:val="none" w:sz="0" w:space="0" w:color="auto"/>
        <w:left w:val="none" w:sz="0" w:space="0" w:color="auto"/>
        <w:bottom w:val="none" w:sz="0" w:space="0" w:color="auto"/>
        <w:right w:val="none" w:sz="0" w:space="0" w:color="auto"/>
      </w:divBdr>
    </w:div>
    <w:div w:id="804739877">
      <w:bodyDiv w:val="1"/>
      <w:marLeft w:val="0"/>
      <w:marRight w:val="0"/>
      <w:marTop w:val="0"/>
      <w:marBottom w:val="0"/>
      <w:divBdr>
        <w:top w:val="none" w:sz="0" w:space="0" w:color="auto"/>
        <w:left w:val="none" w:sz="0" w:space="0" w:color="auto"/>
        <w:bottom w:val="none" w:sz="0" w:space="0" w:color="auto"/>
        <w:right w:val="none" w:sz="0" w:space="0" w:color="auto"/>
      </w:divBdr>
    </w:div>
    <w:div w:id="832914688">
      <w:bodyDiv w:val="1"/>
      <w:marLeft w:val="0"/>
      <w:marRight w:val="0"/>
      <w:marTop w:val="0"/>
      <w:marBottom w:val="0"/>
      <w:divBdr>
        <w:top w:val="none" w:sz="0" w:space="0" w:color="auto"/>
        <w:left w:val="none" w:sz="0" w:space="0" w:color="auto"/>
        <w:bottom w:val="none" w:sz="0" w:space="0" w:color="auto"/>
        <w:right w:val="none" w:sz="0" w:space="0" w:color="auto"/>
      </w:divBdr>
    </w:div>
    <w:div w:id="857083704">
      <w:bodyDiv w:val="1"/>
      <w:marLeft w:val="0"/>
      <w:marRight w:val="0"/>
      <w:marTop w:val="0"/>
      <w:marBottom w:val="0"/>
      <w:divBdr>
        <w:top w:val="none" w:sz="0" w:space="0" w:color="auto"/>
        <w:left w:val="none" w:sz="0" w:space="0" w:color="auto"/>
        <w:bottom w:val="none" w:sz="0" w:space="0" w:color="auto"/>
        <w:right w:val="none" w:sz="0" w:space="0" w:color="auto"/>
      </w:divBdr>
    </w:div>
    <w:div w:id="994187994">
      <w:bodyDiv w:val="1"/>
      <w:marLeft w:val="0"/>
      <w:marRight w:val="0"/>
      <w:marTop w:val="0"/>
      <w:marBottom w:val="0"/>
      <w:divBdr>
        <w:top w:val="none" w:sz="0" w:space="0" w:color="auto"/>
        <w:left w:val="none" w:sz="0" w:space="0" w:color="auto"/>
        <w:bottom w:val="none" w:sz="0" w:space="0" w:color="auto"/>
        <w:right w:val="none" w:sz="0" w:space="0" w:color="auto"/>
      </w:divBdr>
    </w:div>
    <w:div w:id="1010134089">
      <w:bodyDiv w:val="1"/>
      <w:marLeft w:val="0"/>
      <w:marRight w:val="0"/>
      <w:marTop w:val="0"/>
      <w:marBottom w:val="0"/>
      <w:divBdr>
        <w:top w:val="none" w:sz="0" w:space="0" w:color="auto"/>
        <w:left w:val="none" w:sz="0" w:space="0" w:color="auto"/>
        <w:bottom w:val="none" w:sz="0" w:space="0" w:color="auto"/>
        <w:right w:val="none" w:sz="0" w:space="0" w:color="auto"/>
      </w:divBdr>
    </w:div>
    <w:div w:id="1033848532">
      <w:bodyDiv w:val="1"/>
      <w:marLeft w:val="0"/>
      <w:marRight w:val="0"/>
      <w:marTop w:val="0"/>
      <w:marBottom w:val="0"/>
      <w:divBdr>
        <w:top w:val="none" w:sz="0" w:space="0" w:color="auto"/>
        <w:left w:val="none" w:sz="0" w:space="0" w:color="auto"/>
        <w:bottom w:val="none" w:sz="0" w:space="0" w:color="auto"/>
        <w:right w:val="none" w:sz="0" w:space="0" w:color="auto"/>
      </w:divBdr>
    </w:div>
    <w:div w:id="1082947139">
      <w:bodyDiv w:val="1"/>
      <w:marLeft w:val="0"/>
      <w:marRight w:val="0"/>
      <w:marTop w:val="0"/>
      <w:marBottom w:val="0"/>
      <w:divBdr>
        <w:top w:val="none" w:sz="0" w:space="0" w:color="auto"/>
        <w:left w:val="none" w:sz="0" w:space="0" w:color="auto"/>
        <w:bottom w:val="none" w:sz="0" w:space="0" w:color="auto"/>
        <w:right w:val="none" w:sz="0" w:space="0" w:color="auto"/>
      </w:divBdr>
    </w:div>
    <w:div w:id="1133330152">
      <w:bodyDiv w:val="1"/>
      <w:marLeft w:val="0"/>
      <w:marRight w:val="0"/>
      <w:marTop w:val="0"/>
      <w:marBottom w:val="0"/>
      <w:divBdr>
        <w:top w:val="none" w:sz="0" w:space="0" w:color="auto"/>
        <w:left w:val="none" w:sz="0" w:space="0" w:color="auto"/>
        <w:bottom w:val="none" w:sz="0" w:space="0" w:color="auto"/>
        <w:right w:val="none" w:sz="0" w:space="0" w:color="auto"/>
      </w:divBdr>
    </w:div>
    <w:div w:id="1171409996">
      <w:bodyDiv w:val="1"/>
      <w:marLeft w:val="0"/>
      <w:marRight w:val="0"/>
      <w:marTop w:val="0"/>
      <w:marBottom w:val="0"/>
      <w:divBdr>
        <w:top w:val="none" w:sz="0" w:space="0" w:color="auto"/>
        <w:left w:val="none" w:sz="0" w:space="0" w:color="auto"/>
        <w:bottom w:val="none" w:sz="0" w:space="0" w:color="auto"/>
        <w:right w:val="none" w:sz="0" w:space="0" w:color="auto"/>
      </w:divBdr>
    </w:div>
    <w:div w:id="1251430180">
      <w:bodyDiv w:val="1"/>
      <w:marLeft w:val="0"/>
      <w:marRight w:val="0"/>
      <w:marTop w:val="0"/>
      <w:marBottom w:val="0"/>
      <w:divBdr>
        <w:top w:val="none" w:sz="0" w:space="0" w:color="auto"/>
        <w:left w:val="none" w:sz="0" w:space="0" w:color="auto"/>
        <w:bottom w:val="none" w:sz="0" w:space="0" w:color="auto"/>
        <w:right w:val="none" w:sz="0" w:space="0" w:color="auto"/>
      </w:divBdr>
    </w:div>
    <w:div w:id="1259406499">
      <w:bodyDiv w:val="1"/>
      <w:marLeft w:val="0"/>
      <w:marRight w:val="0"/>
      <w:marTop w:val="0"/>
      <w:marBottom w:val="0"/>
      <w:divBdr>
        <w:top w:val="none" w:sz="0" w:space="0" w:color="auto"/>
        <w:left w:val="none" w:sz="0" w:space="0" w:color="auto"/>
        <w:bottom w:val="none" w:sz="0" w:space="0" w:color="auto"/>
        <w:right w:val="none" w:sz="0" w:space="0" w:color="auto"/>
      </w:divBdr>
    </w:div>
    <w:div w:id="1267149761">
      <w:bodyDiv w:val="1"/>
      <w:marLeft w:val="0"/>
      <w:marRight w:val="0"/>
      <w:marTop w:val="0"/>
      <w:marBottom w:val="0"/>
      <w:divBdr>
        <w:top w:val="none" w:sz="0" w:space="0" w:color="auto"/>
        <w:left w:val="none" w:sz="0" w:space="0" w:color="auto"/>
        <w:bottom w:val="none" w:sz="0" w:space="0" w:color="auto"/>
        <w:right w:val="none" w:sz="0" w:space="0" w:color="auto"/>
      </w:divBdr>
    </w:div>
    <w:div w:id="1299647232">
      <w:bodyDiv w:val="1"/>
      <w:marLeft w:val="0"/>
      <w:marRight w:val="0"/>
      <w:marTop w:val="0"/>
      <w:marBottom w:val="0"/>
      <w:divBdr>
        <w:top w:val="none" w:sz="0" w:space="0" w:color="auto"/>
        <w:left w:val="none" w:sz="0" w:space="0" w:color="auto"/>
        <w:bottom w:val="none" w:sz="0" w:space="0" w:color="auto"/>
        <w:right w:val="none" w:sz="0" w:space="0" w:color="auto"/>
      </w:divBdr>
    </w:div>
    <w:div w:id="1322613759">
      <w:bodyDiv w:val="1"/>
      <w:marLeft w:val="0"/>
      <w:marRight w:val="0"/>
      <w:marTop w:val="0"/>
      <w:marBottom w:val="0"/>
      <w:divBdr>
        <w:top w:val="none" w:sz="0" w:space="0" w:color="auto"/>
        <w:left w:val="none" w:sz="0" w:space="0" w:color="auto"/>
        <w:bottom w:val="none" w:sz="0" w:space="0" w:color="auto"/>
        <w:right w:val="none" w:sz="0" w:space="0" w:color="auto"/>
      </w:divBdr>
    </w:div>
    <w:div w:id="1358383951">
      <w:bodyDiv w:val="1"/>
      <w:marLeft w:val="0"/>
      <w:marRight w:val="0"/>
      <w:marTop w:val="0"/>
      <w:marBottom w:val="0"/>
      <w:divBdr>
        <w:top w:val="none" w:sz="0" w:space="0" w:color="auto"/>
        <w:left w:val="none" w:sz="0" w:space="0" w:color="auto"/>
        <w:bottom w:val="none" w:sz="0" w:space="0" w:color="auto"/>
        <w:right w:val="none" w:sz="0" w:space="0" w:color="auto"/>
      </w:divBdr>
    </w:div>
    <w:div w:id="1374579054">
      <w:bodyDiv w:val="1"/>
      <w:marLeft w:val="0"/>
      <w:marRight w:val="0"/>
      <w:marTop w:val="0"/>
      <w:marBottom w:val="0"/>
      <w:divBdr>
        <w:top w:val="none" w:sz="0" w:space="0" w:color="auto"/>
        <w:left w:val="none" w:sz="0" w:space="0" w:color="auto"/>
        <w:bottom w:val="none" w:sz="0" w:space="0" w:color="auto"/>
        <w:right w:val="none" w:sz="0" w:space="0" w:color="auto"/>
      </w:divBdr>
    </w:div>
    <w:div w:id="1374697791">
      <w:bodyDiv w:val="1"/>
      <w:marLeft w:val="0"/>
      <w:marRight w:val="0"/>
      <w:marTop w:val="0"/>
      <w:marBottom w:val="0"/>
      <w:divBdr>
        <w:top w:val="none" w:sz="0" w:space="0" w:color="auto"/>
        <w:left w:val="none" w:sz="0" w:space="0" w:color="auto"/>
        <w:bottom w:val="none" w:sz="0" w:space="0" w:color="auto"/>
        <w:right w:val="none" w:sz="0" w:space="0" w:color="auto"/>
      </w:divBdr>
    </w:div>
    <w:div w:id="1375034504">
      <w:bodyDiv w:val="1"/>
      <w:marLeft w:val="0"/>
      <w:marRight w:val="0"/>
      <w:marTop w:val="0"/>
      <w:marBottom w:val="0"/>
      <w:divBdr>
        <w:top w:val="none" w:sz="0" w:space="0" w:color="auto"/>
        <w:left w:val="none" w:sz="0" w:space="0" w:color="auto"/>
        <w:bottom w:val="none" w:sz="0" w:space="0" w:color="auto"/>
        <w:right w:val="none" w:sz="0" w:space="0" w:color="auto"/>
      </w:divBdr>
    </w:div>
    <w:div w:id="1392459536">
      <w:bodyDiv w:val="1"/>
      <w:marLeft w:val="0"/>
      <w:marRight w:val="0"/>
      <w:marTop w:val="0"/>
      <w:marBottom w:val="0"/>
      <w:divBdr>
        <w:top w:val="none" w:sz="0" w:space="0" w:color="auto"/>
        <w:left w:val="none" w:sz="0" w:space="0" w:color="auto"/>
        <w:bottom w:val="none" w:sz="0" w:space="0" w:color="auto"/>
        <w:right w:val="none" w:sz="0" w:space="0" w:color="auto"/>
      </w:divBdr>
    </w:div>
    <w:div w:id="1422025192">
      <w:bodyDiv w:val="1"/>
      <w:marLeft w:val="0"/>
      <w:marRight w:val="0"/>
      <w:marTop w:val="0"/>
      <w:marBottom w:val="0"/>
      <w:divBdr>
        <w:top w:val="none" w:sz="0" w:space="0" w:color="auto"/>
        <w:left w:val="none" w:sz="0" w:space="0" w:color="auto"/>
        <w:bottom w:val="none" w:sz="0" w:space="0" w:color="auto"/>
        <w:right w:val="none" w:sz="0" w:space="0" w:color="auto"/>
      </w:divBdr>
    </w:div>
    <w:div w:id="1441141621">
      <w:bodyDiv w:val="1"/>
      <w:marLeft w:val="0"/>
      <w:marRight w:val="0"/>
      <w:marTop w:val="0"/>
      <w:marBottom w:val="0"/>
      <w:divBdr>
        <w:top w:val="none" w:sz="0" w:space="0" w:color="auto"/>
        <w:left w:val="none" w:sz="0" w:space="0" w:color="auto"/>
        <w:bottom w:val="none" w:sz="0" w:space="0" w:color="auto"/>
        <w:right w:val="none" w:sz="0" w:space="0" w:color="auto"/>
      </w:divBdr>
    </w:div>
    <w:div w:id="1451968721">
      <w:bodyDiv w:val="1"/>
      <w:marLeft w:val="0"/>
      <w:marRight w:val="0"/>
      <w:marTop w:val="0"/>
      <w:marBottom w:val="0"/>
      <w:divBdr>
        <w:top w:val="none" w:sz="0" w:space="0" w:color="auto"/>
        <w:left w:val="none" w:sz="0" w:space="0" w:color="auto"/>
        <w:bottom w:val="none" w:sz="0" w:space="0" w:color="auto"/>
        <w:right w:val="none" w:sz="0" w:space="0" w:color="auto"/>
      </w:divBdr>
    </w:div>
    <w:div w:id="1511292471">
      <w:bodyDiv w:val="1"/>
      <w:marLeft w:val="0"/>
      <w:marRight w:val="0"/>
      <w:marTop w:val="0"/>
      <w:marBottom w:val="0"/>
      <w:divBdr>
        <w:top w:val="none" w:sz="0" w:space="0" w:color="auto"/>
        <w:left w:val="none" w:sz="0" w:space="0" w:color="auto"/>
        <w:bottom w:val="none" w:sz="0" w:space="0" w:color="auto"/>
        <w:right w:val="none" w:sz="0" w:space="0" w:color="auto"/>
      </w:divBdr>
    </w:div>
    <w:div w:id="1518469420">
      <w:bodyDiv w:val="1"/>
      <w:marLeft w:val="0"/>
      <w:marRight w:val="0"/>
      <w:marTop w:val="0"/>
      <w:marBottom w:val="0"/>
      <w:divBdr>
        <w:top w:val="none" w:sz="0" w:space="0" w:color="auto"/>
        <w:left w:val="none" w:sz="0" w:space="0" w:color="auto"/>
        <w:bottom w:val="none" w:sz="0" w:space="0" w:color="auto"/>
        <w:right w:val="none" w:sz="0" w:space="0" w:color="auto"/>
      </w:divBdr>
    </w:div>
    <w:div w:id="1533805241">
      <w:bodyDiv w:val="1"/>
      <w:marLeft w:val="0"/>
      <w:marRight w:val="0"/>
      <w:marTop w:val="0"/>
      <w:marBottom w:val="0"/>
      <w:divBdr>
        <w:top w:val="none" w:sz="0" w:space="0" w:color="auto"/>
        <w:left w:val="none" w:sz="0" w:space="0" w:color="auto"/>
        <w:bottom w:val="none" w:sz="0" w:space="0" w:color="auto"/>
        <w:right w:val="none" w:sz="0" w:space="0" w:color="auto"/>
      </w:divBdr>
    </w:div>
    <w:div w:id="1564297488">
      <w:bodyDiv w:val="1"/>
      <w:marLeft w:val="0"/>
      <w:marRight w:val="0"/>
      <w:marTop w:val="0"/>
      <w:marBottom w:val="0"/>
      <w:divBdr>
        <w:top w:val="none" w:sz="0" w:space="0" w:color="auto"/>
        <w:left w:val="none" w:sz="0" w:space="0" w:color="auto"/>
        <w:bottom w:val="none" w:sz="0" w:space="0" w:color="auto"/>
        <w:right w:val="none" w:sz="0" w:space="0" w:color="auto"/>
      </w:divBdr>
    </w:div>
    <w:div w:id="1569731774">
      <w:bodyDiv w:val="1"/>
      <w:marLeft w:val="0"/>
      <w:marRight w:val="0"/>
      <w:marTop w:val="0"/>
      <w:marBottom w:val="0"/>
      <w:divBdr>
        <w:top w:val="none" w:sz="0" w:space="0" w:color="auto"/>
        <w:left w:val="none" w:sz="0" w:space="0" w:color="auto"/>
        <w:bottom w:val="none" w:sz="0" w:space="0" w:color="auto"/>
        <w:right w:val="none" w:sz="0" w:space="0" w:color="auto"/>
      </w:divBdr>
    </w:div>
    <w:div w:id="1585648360">
      <w:bodyDiv w:val="1"/>
      <w:marLeft w:val="0"/>
      <w:marRight w:val="0"/>
      <w:marTop w:val="0"/>
      <w:marBottom w:val="0"/>
      <w:divBdr>
        <w:top w:val="none" w:sz="0" w:space="0" w:color="auto"/>
        <w:left w:val="none" w:sz="0" w:space="0" w:color="auto"/>
        <w:bottom w:val="none" w:sz="0" w:space="0" w:color="auto"/>
        <w:right w:val="none" w:sz="0" w:space="0" w:color="auto"/>
      </w:divBdr>
    </w:div>
    <w:div w:id="1647929377">
      <w:bodyDiv w:val="1"/>
      <w:marLeft w:val="0"/>
      <w:marRight w:val="0"/>
      <w:marTop w:val="0"/>
      <w:marBottom w:val="0"/>
      <w:divBdr>
        <w:top w:val="none" w:sz="0" w:space="0" w:color="auto"/>
        <w:left w:val="none" w:sz="0" w:space="0" w:color="auto"/>
        <w:bottom w:val="none" w:sz="0" w:space="0" w:color="auto"/>
        <w:right w:val="none" w:sz="0" w:space="0" w:color="auto"/>
      </w:divBdr>
    </w:div>
    <w:div w:id="1652055565">
      <w:bodyDiv w:val="1"/>
      <w:marLeft w:val="0"/>
      <w:marRight w:val="0"/>
      <w:marTop w:val="0"/>
      <w:marBottom w:val="0"/>
      <w:divBdr>
        <w:top w:val="none" w:sz="0" w:space="0" w:color="auto"/>
        <w:left w:val="none" w:sz="0" w:space="0" w:color="auto"/>
        <w:bottom w:val="none" w:sz="0" w:space="0" w:color="auto"/>
        <w:right w:val="none" w:sz="0" w:space="0" w:color="auto"/>
      </w:divBdr>
    </w:div>
    <w:div w:id="1658921724">
      <w:bodyDiv w:val="1"/>
      <w:marLeft w:val="0"/>
      <w:marRight w:val="0"/>
      <w:marTop w:val="0"/>
      <w:marBottom w:val="0"/>
      <w:divBdr>
        <w:top w:val="none" w:sz="0" w:space="0" w:color="auto"/>
        <w:left w:val="none" w:sz="0" w:space="0" w:color="auto"/>
        <w:bottom w:val="none" w:sz="0" w:space="0" w:color="auto"/>
        <w:right w:val="none" w:sz="0" w:space="0" w:color="auto"/>
      </w:divBdr>
    </w:div>
    <w:div w:id="1681734077">
      <w:bodyDiv w:val="1"/>
      <w:marLeft w:val="0"/>
      <w:marRight w:val="0"/>
      <w:marTop w:val="0"/>
      <w:marBottom w:val="0"/>
      <w:divBdr>
        <w:top w:val="none" w:sz="0" w:space="0" w:color="auto"/>
        <w:left w:val="none" w:sz="0" w:space="0" w:color="auto"/>
        <w:bottom w:val="none" w:sz="0" w:space="0" w:color="auto"/>
        <w:right w:val="none" w:sz="0" w:space="0" w:color="auto"/>
      </w:divBdr>
    </w:div>
    <w:div w:id="1703289846">
      <w:bodyDiv w:val="1"/>
      <w:marLeft w:val="0"/>
      <w:marRight w:val="0"/>
      <w:marTop w:val="0"/>
      <w:marBottom w:val="0"/>
      <w:divBdr>
        <w:top w:val="none" w:sz="0" w:space="0" w:color="auto"/>
        <w:left w:val="none" w:sz="0" w:space="0" w:color="auto"/>
        <w:bottom w:val="none" w:sz="0" w:space="0" w:color="auto"/>
        <w:right w:val="none" w:sz="0" w:space="0" w:color="auto"/>
      </w:divBdr>
    </w:div>
    <w:div w:id="1717661662">
      <w:bodyDiv w:val="1"/>
      <w:marLeft w:val="0"/>
      <w:marRight w:val="0"/>
      <w:marTop w:val="0"/>
      <w:marBottom w:val="0"/>
      <w:divBdr>
        <w:top w:val="none" w:sz="0" w:space="0" w:color="auto"/>
        <w:left w:val="none" w:sz="0" w:space="0" w:color="auto"/>
        <w:bottom w:val="none" w:sz="0" w:space="0" w:color="auto"/>
        <w:right w:val="none" w:sz="0" w:space="0" w:color="auto"/>
      </w:divBdr>
    </w:div>
    <w:div w:id="1730036481">
      <w:bodyDiv w:val="1"/>
      <w:marLeft w:val="0"/>
      <w:marRight w:val="0"/>
      <w:marTop w:val="0"/>
      <w:marBottom w:val="0"/>
      <w:divBdr>
        <w:top w:val="none" w:sz="0" w:space="0" w:color="auto"/>
        <w:left w:val="none" w:sz="0" w:space="0" w:color="auto"/>
        <w:bottom w:val="none" w:sz="0" w:space="0" w:color="auto"/>
        <w:right w:val="none" w:sz="0" w:space="0" w:color="auto"/>
      </w:divBdr>
    </w:div>
    <w:div w:id="1747216959">
      <w:bodyDiv w:val="1"/>
      <w:marLeft w:val="0"/>
      <w:marRight w:val="0"/>
      <w:marTop w:val="0"/>
      <w:marBottom w:val="0"/>
      <w:divBdr>
        <w:top w:val="none" w:sz="0" w:space="0" w:color="auto"/>
        <w:left w:val="none" w:sz="0" w:space="0" w:color="auto"/>
        <w:bottom w:val="none" w:sz="0" w:space="0" w:color="auto"/>
        <w:right w:val="none" w:sz="0" w:space="0" w:color="auto"/>
      </w:divBdr>
    </w:div>
    <w:div w:id="1763839299">
      <w:bodyDiv w:val="1"/>
      <w:marLeft w:val="0"/>
      <w:marRight w:val="0"/>
      <w:marTop w:val="0"/>
      <w:marBottom w:val="0"/>
      <w:divBdr>
        <w:top w:val="none" w:sz="0" w:space="0" w:color="auto"/>
        <w:left w:val="none" w:sz="0" w:space="0" w:color="auto"/>
        <w:bottom w:val="none" w:sz="0" w:space="0" w:color="auto"/>
        <w:right w:val="none" w:sz="0" w:space="0" w:color="auto"/>
      </w:divBdr>
    </w:div>
    <w:div w:id="1885361694">
      <w:bodyDiv w:val="1"/>
      <w:marLeft w:val="0"/>
      <w:marRight w:val="0"/>
      <w:marTop w:val="0"/>
      <w:marBottom w:val="0"/>
      <w:divBdr>
        <w:top w:val="none" w:sz="0" w:space="0" w:color="auto"/>
        <w:left w:val="none" w:sz="0" w:space="0" w:color="auto"/>
        <w:bottom w:val="none" w:sz="0" w:space="0" w:color="auto"/>
        <w:right w:val="none" w:sz="0" w:space="0" w:color="auto"/>
      </w:divBdr>
    </w:div>
    <w:div w:id="1968242852">
      <w:bodyDiv w:val="1"/>
      <w:marLeft w:val="0"/>
      <w:marRight w:val="0"/>
      <w:marTop w:val="0"/>
      <w:marBottom w:val="0"/>
      <w:divBdr>
        <w:top w:val="none" w:sz="0" w:space="0" w:color="auto"/>
        <w:left w:val="none" w:sz="0" w:space="0" w:color="auto"/>
        <w:bottom w:val="none" w:sz="0" w:space="0" w:color="auto"/>
        <w:right w:val="none" w:sz="0" w:space="0" w:color="auto"/>
      </w:divBdr>
    </w:div>
    <w:div w:id="1981305962">
      <w:bodyDiv w:val="1"/>
      <w:marLeft w:val="0"/>
      <w:marRight w:val="0"/>
      <w:marTop w:val="0"/>
      <w:marBottom w:val="0"/>
      <w:divBdr>
        <w:top w:val="none" w:sz="0" w:space="0" w:color="auto"/>
        <w:left w:val="none" w:sz="0" w:space="0" w:color="auto"/>
        <w:bottom w:val="none" w:sz="0" w:space="0" w:color="auto"/>
        <w:right w:val="none" w:sz="0" w:space="0" w:color="auto"/>
      </w:divBdr>
    </w:div>
    <w:div w:id="2057775600">
      <w:bodyDiv w:val="1"/>
      <w:marLeft w:val="0"/>
      <w:marRight w:val="0"/>
      <w:marTop w:val="0"/>
      <w:marBottom w:val="0"/>
      <w:divBdr>
        <w:top w:val="none" w:sz="0" w:space="0" w:color="auto"/>
        <w:left w:val="none" w:sz="0" w:space="0" w:color="auto"/>
        <w:bottom w:val="none" w:sz="0" w:space="0" w:color="auto"/>
        <w:right w:val="none" w:sz="0" w:space="0" w:color="auto"/>
      </w:divBdr>
    </w:div>
    <w:div w:id="2077051225">
      <w:bodyDiv w:val="1"/>
      <w:marLeft w:val="0"/>
      <w:marRight w:val="0"/>
      <w:marTop w:val="0"/>
      <w:marBottom w:val="0"/>
      <w:divBdr>
        <w:top w:val="none" w:sz="0" w:space="0" w:color="auto"/>
        <w:left w:val="none" w:sz="0" w:space="0" w:color="auto"/>
        <w:bottom w:val="none" w:sz="0" w:space="0" w:color="auto"/>
        <w:right w:val="none" w:sz="0" w:space="0" w:color="auto"/>
      </w:divBdr>
    </w:div>
    <w:div w:id="2106999770">
      <w:bodyDiv w:val="1"/>
      <w:marLeft w:val="0"/>
      <w:marRight w:val="0"/>
      <w:marTop w:val="0"/>
      <w:marBottom w:val="0"/>
      <w:divBdr>
        <w:top w:val="none" w:sz="0" w:space="0" w:color="auto"/>
        <w:left w:val="none" w:sz="0" w:space="0" w:color="auto"/>
        <w:bottom w:val="none" w:sz="0" w:space="0" w:color="auto"/>
        <w:right w:val="none" w:sz="0" w:space="0" w:color="auto"/>
      </w:divBdr>
    </w:div>
    <w:div w:id="2115899064">
      <w:bodyDiv w:val="1"/>
      <w:marLeft w:val="0"/>
      <w:marRight w:val="0"/>
      <w:marTop w:val="0"/>
      <w:marBottom w:val="0"/>
      <w:divBdr>
        <w:top w:val="none" w:sz="0" w:space="0" w:color="auto"/>
        <w:left w:val="none" w:sz="0" w:space="0" w:color="auto"/>
        <w:bottom w:val="none" w:sz="0" w:space="0" w:color="auto"/>
        <w:right w:val="none" w:sz="0" w:space="0" w:color="auto"/>
      </w:divBdr>
    </w:div>
    <w:div w:id="2129616695">
      <w:bodyDiv w:val="1"/>
      <w:marLeft w:val="0"/>
      <w:marRight w:val="0"/>
      <w:marTop w:val="0"/>
      <w:marBottom w:val="0"/>
      <w:divBdr>
        <w:top w:val="none" w:sz="0" w:space="0" w:color="auto"/>
        <w:left w:val="none" w:sz="0" w:space="0" w:color="auto"/>
        <w:bottom w:val="none" w:sz="0" w:space="0" w:color="auto"/>
        <w:right w:val="none" w:sz="0" w:space="0" w:color="auto"/>
      </w:divBdr>
    </w:div>
    <w:div w:id="21393764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6B01B684703FE48A136E36C013A5F34" ma:contentTypeVersion="13" ma:contentTypeDescription="Create a new document." ma:contentTypeScope="" ma:versionID="02e1dd12b27972c7c837e2d2d4f650cb">
  <xsd:schema xmlns:xsd="http://www.w3.org/2001/XMLSchema" xmlns:xs="http://www.w3.org/2001/XMLSchema" xmlns:p="http://schemas.microsoft.com/office/2006/metadata/properties" xmlns:ns3="f4e948cd-1e9a-4a20-8dea-fe64a521f2fa" xmlns:ns4="7a7f0dc6-b819-4727-96f7-644668b2c5c6" targetNamespace="http://schemas.microsoft.com/office/2006/metadata/properties" ma:root="true" ma:fieldsID="59531180c856d53563d087240f778524" ns3:_="" ns4:_="">
    <xsd:import namespace="f4e948cd-1e9a-4a20-8dea-fe64a521f2fa"/>
    <xsd:import namespace="7a7f0dc6-b819-4727-96f7-644668b2c5c6"/>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ServiceGenerationTime" minOccurs="0"/>
                <xsd:element ref="ns3:MediaServiceEventHashCode"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e948cd-1e9a-4a20-8dea-fe64a521f2f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a7f0dc6-b819-4727-96f7-644668b2c5c6"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6C2A965-4509-4FE0-9075-081B4C4475C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e948cd-1e9a-4a20-8dea-fe64a521f2fa"/>
    <ds:schemaRef ds:uri="7a7f0dc6-b819-4727-96f7-644668b2c5c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56FE1DF-0E32-4D32-8B0A-65AAB5553A7B}">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996C9836-7098-4554-92D6-D5553C2A61DB}">
  <ds:schemaRefs>
    <ds:schemaRef ds:uri="http://schemas.openxmlformats.org/officeDocument/2006/bibliography"/>
  </ds:schemaRefs>
</ds:datastoreItem>
</file>

<file path=customXml/itemProps4.xml><?xml version="1.0" encoding="utf-8"?>
<ds:datastoreItem xmlns:ds="http://schemas.openxmlformats.org/officeDocument/2006/customXml" ds:itemID="{29102BC2-FCC2-4A00-A0E3-7F3F5524C38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1730</Words>
  <Characters>9862</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Diana Codispoti</dc:creator>
  <cp:keywords/>
  <dc:description/>
  <cp:lastModifiedBy>Alex Clem</cp:lastModifiedBy>
  <cp:revision>4</cp:revision>
  <dcterms:created xsi:type="dcterms:W3CDTF">2023-06-01T20:44:00Z</dcterms:created>
  <dcterms:modified xsi:type="dcterms:W3CDTF">2023-06-01T20:45:00Z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0x01010046B01B684703FE48A136E36C013A5F34</vt:lpwstr>
  </property>
</Properties>
</file>